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321" w14:textId="0B6F65CD" w:rsidR="00CE5AB8" w:rsidRPr="00EC0819" w:rsidRDefault="00CE5AB8" w:rsidP="00EC0819">
      <w:pPr>
        <w:spacing w:before="120"/>
        <w:jc w:val="center"/>
        <w:rPr>
          <w:b/>
          <w:caps/>
          <w:sz w:val="32"/>
          <w:szCs w:val="32"/>
        </w:rPr>
      </w:pPr>
      <w:r w:rsidRPr="00EC0819">
        <w:rPr>
          <w:b/>
          <w:caps/>
          <w:sz w:val="32"/>
          <w:szCs w:val="32"/>
        </w:rPr>
        <w:t>АДМИНИСТРАЦИЯ</w:t>
      </w:r>
      <w:r w:rsidR="00EC0819">
        <w:rPr>
          <w:b/>
          <w:caps/>
          <w:sz w:val="32"/>
          <w:szCs w:val="32"/>
        </w:rPr>
        <w:t xml:space="preserve"> </w:t>
      </w:r>
      <w:r w:rsidRPr="00EC0819">
        <w:rPr>
          <w:b/>
          <w:caps/>
          <w:sz w:val="32"/>
          <w:szCs w:val="32"/>
        </w:rPr>
        <w:t>городского округа Шатура Московской области</w:t>
      </w:r>
    </w:p>
    <w:p w14:paraId="12F36E24" w14:textId="77777777" w:rsidR="00CE5AB8" w:rsidRPr="0004055D" w:rsidRDefault="00CE5AB8" w:rsidP="00E400B1">
      <w:pPr>
        <w:jc w:val="center"/>
        <w:rPr>
          <w:sz w:val="32"/>
          <w:szCs w:val="32"/>
        </w:rPr>
      </w:pPr>
    </w:p>
    <w:p w14:paraId="1FD50604" w14:textId="77777777" w:rsidR="00CE5AB8" w:rsidRPr="0004055D" w:rsidRDefault="00CE5AB8" w:rsidP="00E400B1">
      <w:pPr>
        <w:pStyle w:val="1"/>
        <w:rPr>
          <w:szCs w:val="32"/>
        </w:rPr>
      </w:pPr>
      <w:r w:rsidRPr="0004055D">
        <w:rPr>
          <w:szCs w:val="32"/>
        </w:rPr>
        <w:t>ПОСТАНОВЛЕНИЕ</w:t>
      </w:r>
    </w:p>
    <w:p w14:paraId="4A547E00" w14:textId="77777777" w:rsidR="00CE5AB8" w:rsidRDefault="00CE5AB8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E5AB8" w14:paraId="17C3BD43" w14:textId="77777777" w:rsidTr="0001345F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14:paraId="2672A8D5" w14:textId="77777777" w:rsidR="00CE5AB8" w:rsidRDefault="00CE5AB8" w:rsidP="0001345F">
            <w:pPr>
              <w:rPr>
                <w:b/>
                <w:sz w:val="32"/>
              </w:rPr>
            </w:pPr>
          </w:p>
        </w:tc>
      </w:tr>
    </w:tbl>
    <w:p w14:paraId="4B406A90" w14:textId="4941F9CE" w:rsidR="00CE5AB8" w:rsidRPr="00771151" w:rsidRDefault="00236375" w:rsidP="00E400B1">
      <w:pPr>
        <w:rPr>
          <w:szCs w:val="26"/>
        </w:rPr>
      </w:pPr>
      <w:r>
        <w:rPr>
          <w:szCs w:val="26"/>
        </w:rPr>
        <w:t>_</w:t>
      </w:r>
      <w:r w:rsidR="00765385" w:rsidRPr="00771151">
        <w:rPr>
          <w:szCs w:val="26"/>
        </w:rPr>
        <w:t>______________</w:t>
      </w:r>
      <w:r w:rsidR="00D52E50">
        <w:rPr>
          <w:szCs w:val="26"/>
        </w:rPr>
        <w:t>_</w:t>
      </w:r>
      <w:r w:rsidR="00CE5AB8" w:rsidRPr="00771151">
        <w:rPr>
          <w:szCs w:val="26"/>
        </w:rPr>
        <w:t>№_____</w:t>
      </w:r>
      <w:r w:rsidR="00165384">
        <w:rPr>
          <w:szCs w:val="26"/>
        </w:rPr>
        <w:t>_</w:t>
      </w:r>
    </w:p>
    <w:p w14:paraId="0144EB23" w14:textId="0ADAE4CA" w:rsidR="00CE5AB8" w:rsidRDefault="000725D6" w:rsidP="00E400B1">
      <w:pPr>
        <w:rPr>
          <w:sz w:val="22"/>
        </w:rPr>
      </w:pPr>
      <w:r>
        <w:rPr>
          <w:sz w:val="22"/>
        </w:rPr>
        <w:t xml:space="preserve">         </w:t>
      </w:r>
      <w:r w:rsidR="00CE5AB8">
        <w:rPr>
          <w:sz w:val="22"/>
        </w:rPr>
        <w:t xml:space="preserve">         </w:t>
      </w:r>
    </w:p>
    <w:p w14:paraId="3EB59D8E" w14:textId="77777777" w:rsidR="00E6086B" w:rsidRDefault="00E6086B" w:rsidP="002816F4">
      <w:pPr>
        <w:jc w:val="center"/>
        <w:rPr>
          <w:sz w:val="28"/>
          <w:szCs w:val="28"/>
        </w:rPr>
      </w:pPr>
    </w:p>
    <w:p w14:paraId="6216F367" w14:textId="77777777" w:rsidR="00861D4C" w:rsidRDefault="00DC5074" w:rsidP="002816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2816F4" w:rsidRPr="002816F4">
        <w:rPr>
          <w:sz w:val="28"/>
          <w:szCs w:val="28"/>
        </w:rPr>
        <w:t xml:space="preserve"> об оплате труда работников</w:t>
      </w:r>
      <w:r>
        <w:rPr>
          <w:sz w:val="28"/>
          <w:szCs w:val="28"/>
        </w:rPr>
        <w:t xml:space="preserve"> </w:t>
      </w:r>
    </w:p>
    <w:p w14:paraId="6CAFC257" w14:textId="77777777" w:rsidR="00861D4C" w:rsidRDefault="002816F4" w:rsidP="002816F4">
      <w:pPr>
        <w:jc w:val="center"/>
        <w:rPr>
          <w:sz w:val="28"/>
          <w:szCs w:val="28"/>
        </w:rPr>
      </w:pPr>
      <w:r w:rsidRPr="002816F4">
        <w:rPr>
          <w:sz w:val="28"/>
          <w:szCs w:val="28"/>
        </w:rPr>
        <w:t xml:space="preserve">Муниципального </w:t>
      </w:r>
      <w:r w:rsidR="00DC5074">
        <w:rPr>
          <w:sz w:val="28"/>
          <w:szCs w:val="28"/>
        </w:rPr>
        <w:t xml:space="preserve">автономного </w:t>
      </w:r>
      <w:r w:rsidRPr="002816F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DC5074">
        <w:rPr>
          <w:sz w:val="28"/>
          <w:szCs w:val="28"/>
        </w:rPr>
        <w:t xml:space="preserve">Городского округа Шатура </w:t>
      </w:r>
      <w:r w:rsidR="00861D4C">
        <w:rPr>
          <w:sz w:val="28"/>
          <w:szCs w:val="28"/>
        </w:rPr>
        <w:t>«</w:t>
      </w:r>
      <w:r w:rsidR="00DC5074">
        <w:rPr>
          <w:sz w:val="28"/>
          <w:szCs w:val="28"/>
        </w:rPr>
        <w:t xml:space="preserve">Многофункциональный центр предоставления государственных </w:t>
      </w:r>
    </w:p>
    <w:p w14:paraId="752333C2" w14:textId="2DBF76D9" w:rsidR="002816F4" w:rsidRPr="002816F4" w:rsidRDefault="00DC5074" w:rsidP="002816F4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услуг</w:t>
      </w:r>
      <w:r w:rsidR="00861D4C">
        <w:rPr>
          <w:sz w:val="28"/>
          <w:szCs w:val="28"/>
        </w:rPr>
        <w:t>»</w:t>
      </w:r>
    </w:p>
    <w:p w14:paraId="55F355D8" w14:textId="5F83DB10" w:rsidR="00C466B7" w:rsidRPr="002816F4" w:rsidRDefault="00C466B7" w:rsidP="009F1009">
      <w:pPr>
        <w:jc w:val="center"/>
        <w:rPr>
          <w:bCs/>
          <w:sz w:val="28"/>
          <w:szCs w:val="28"/>
        </w:rPr>
      </w:pPr>
    </w:p>
    <w:p w14:paraId="5229EE95" w14:textId="66DA409A" w:rsidR="002816F4" w:rsidRPr="00E167EE" w:rsidRDefault="00E167EE" w:rsidP="007D4D8B">
      <w:pPr>
        <w:ind w:firstLine="709"/>
        <w:jc w:val="both"/>
        <w:rPr>
          <w:sz w:val="28"/>
          <w:szCs w:val="28"/>
          <w:lang w:eastAsia="en-US"/>
        </w:rPr>
      </w:pPr>
      <w:r w:rsidRPr="00E167EE">
        <w:rPr>
          <w:sz w:val="28"/>
          <w:szCs w:val="28"/>
        </w:rPr>
        <w:t xml:space="preserve">В целях совершенствования оплаты труда и материального стимулирования работников </w:t>
      </w:r>
      <w:r w:rsidRPr="00E167EE">
        <w:rPr>
          <w:bCs/>
          <w:sz w:val="28"/>
          <w:szCs w:val="28"/>
        </w:rPr>
        <w:t>Муниципального автономного учреждения Городского округа Шатура «Многофункциональный центр предоставления государственных и муниципальных услуг»</w:t>
      </w:r>
    </w:p>
    <w:p w14:paraId="00638D30" w14:textId="5FAC02D9" w:rsidR="00CE5AB8" w:rsidRPr="00BD038D" w:rsidRDefault="00CE5AB8" w:rsidP="003C1D88">
      <w:pPr>
        <w:suppressAutoHyphens/>
        <w:spacing w:before="240" w:after="240"/>
        <w:rPr>
          <w:sz w:val="28"/>
          <w:szCs w:val="28"/>
        </w:rPr>
      </w:pPr>
      <w:r w:rsidRPr="00BD038D">
        <w:rPr>
          <w:sz w:val="28"/>
          <w:szCs w:val="28"/>
        </w:rPr>
        <w:t>ПОСТАНОВЛЯЮ:</w:t>
      </w:r>
    </w:p>
    <w:p w14:paraId="386397A0" w14:textId="14633ADA" w:rsidR="00861D4C" w:rsidRPr="00D8268D" w:rsidRDefault="00861D4C" w:rsidP="00861D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8268D">
        <w:rPr>
          <w:sz w:val="28"/>
          <w:szCs w:val="28"/>
        </w:rPr>
        <w:t xml:space="preserve">Утвердить Положение об оплате труда работников </w:t>
      </w:r>
      <w:r w:rsidRPr="002816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автономного </w:t>
      </w:r>
      <w:r w:rsidRPr="002816F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Городского округа Шатура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8268D">
        <w:rPr>
          <w:sz w:val="28"/>
          <w:szCs w:val="28"/>
        </w:rPr>
        <w:t xml:space="preserve"> (прилагается).</w:t>
      </w:r>
    </w:p>
    <w:p w14:paraId="5FBCB4E2" w14:textId="73DDC63C" w:rsidR="00861D4C" w:rsidRPr="00BC34F5" w:rsidRDefault="00861D4C" w:rsidP="00861D4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C34F5">
        <w:rPr>
          <w:sz w:val="28"/>
          <w:szCs w:val="28"/>
        </w:rPr>
        <w:t>Управлению делами администрации Гор</w:t>
      </w:r>
      <w:r>
        <w:rPr>
          <w:sz w:val="28"/>
          <w:szCs w:val="28"/>
        </w:rPr>
        <w:t>одского округа Шатура (Деревягина</w:t>
      </w:r>
      <w:r w:rsidRPr="00BC34F5">
        <w:rPr>
          <w:sz w:val="28"/>
          <w:szCs w:val="28"/>
        </w:rPr>
        <w:t xml:space="preserve"> И.В.) разместить настоя</w:t>
      </w:r>
      <w:r>
        <w:rPr>
          <w:sz w:val="28"/>
          <w:szCs w:val="28"/>
        </w:rPr>
        <w:t>щее постановление с приложением</w:t>
      </w:r>
      <w:r w:rsidRPr="00BC34F5">
        <w:rPr>
          <w:sz w:val="28"/>
          <w:szCs w:val="28"/>
        </w:rPr>
        <w:t xml:space="preserve"> </w:t>
      </w:r>
      <w:r w:rsidRPr="00BC34F5">
        <w:rPr>
          <w:sz w:val="28"/>
          <w:szCs w:val="28"/>
        </w:rPr>
        <w:br/>
        <w:t>на официальном сайте</w:t>
      </w:r>
      <w:r>
        <w:rPr>
          <w:sz w:val="28"/>
          <w:szCs w:val="28"/>
        </w:rPr>
        <w:t xml:space="preserve"> администрации</w:t>
      </w:r>
      <w:r w:rsidRPr="00BC34F5">
        <w:rPr>
          <w:sz w:val="28"/>
          <w:szCs w:val="28"/>
        </w:rPr>
        <w:t xml:space="preserve"> Городского округа Шатура.</w:t>
      </w:r>
    </w:p>
    <w:p w14:paraId="6574212F" w14:textId="1E0AE64F" w:rsidR="00861D4C" w:rsidRPr="00D8268D" w:rsidRDefault="00861D4C" w:rsidP="00861D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8268D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Городского округа Шатура Андреева П.Н.</w:t>
      </w:r>
    </w:p>
    <w:p w14:paraId="793B1C70" w14:textId="77777777" w:rsidR="00D90FB7" w:rsidRPr="00BD038D" w:rsidRDefault="00D90FB7" w:rsidP="00395B4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FA3B667" w14:textId="77777777" w:rsidR="0044224F" w:rsidRPr="00BD038D" w:rsidRDefault="0044224F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</w:p>
    <w:p w14:paraId="0D92802F" w14:textId="36EAFAC9" w:rsidR="00CE5AB8" w:rsidRPr="00BD038D" w:rsidRDefault="00EB23E0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  <w:r w:rsidRPr="00BD038D">
        <w:rPr>
          <w:bCs/>
          <w:color w:val="000000"/>
          <w:sz w:val="28"/>
          <w:szCs w:val="28"/>
        </w:rPr>
        <w:t>Глава Городского округа</w:t>
      </w:r>
      <w:r w:rsidRPr="00BD038D">
        <w:rPr>
          <w:bCs/>
          <w:color w:val="000000"/>
          <w:sz w:val="28"/>
          <w:szCs w:val="28"/>
        </w:rPr>
        <w:tab/>
        <w:t xml:space="preserve">   </w:t>
      </w:r>
      <w:r w:rsidR="0044224F" w:rsidRPr="00BD038D">
        <w:rPr>
          <w:bCs/>
          <w:color w:val="000000"/>
          <w:sz w:val="28"/>
          <w:szCs w:val="28"/>
        </w:rPr>
        <w:t xml:space="preserve">   </w:t>
      </w:r>
      <w:r w:rsidRPr="00BD038D">
        <w:rPr>
          <w:bCs/>
          <w:color w:val="000000"/>
          <w:sz w:val="28"/>
          <w:szCs w:val="28"/>
        </w:rPr>
        <w:t>А.В. Артюхин</w:t>
      </w:r>
    </w:p>
    <w:p w14:paraId="484C5301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3193597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929AEBB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F2123B5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563C68C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FC4C2FF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0C305171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4B12375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AAA1D51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B336FC9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F54572C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1A11511" w14:textId="77777777" w:rsidR="00C96020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5032015F" w14:textId="77777777" w:rsidR="002816F4" w:rsidRDefault="002816F4" w:rsidP="002816F4">
      <w:pPr>
        <w:jc w:val="both"/>
        <w:rPr>
          <w:bCs/>
          <w:sz w:val="28"/>
          <w:szCs w:val="28"/>
        </w:rPr>
      </w:pPr>
    </w:p>
    <w:p w14:paraId="296B8243" w14:textId="77777777" w:rsidR="002816F4" w:rsidRDefault="002816F4" w:rsidP="002816F4">
      <w:pPr>
        <w:jc w:val="both"/>
        <w:rPr>
          <w:bCs/>
          <w:sz w:val="28"/>
          <w:szCs w:val="28"/>
        </w:rPr>
      </w:pPr>
    </w:p>
    <w:p w14:paraId="26C7FB64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861D4C">
        <w:rPr>
          <w:sz w:val="28"/>
          <w:szCs w:val="28"/>
        </w:rPr>
        <w:lastRenderedPageBreak/>
        <w:t>Приложение</w:t>
      </w:r>
    </w:p>
    <w:p w14:paraId="6103DFB4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spacing w:before="120"/>
        <w:ind w:left="6095"/>
        <w:jc w:val="right"/>
        <w:rPr>
          <w:sz w:val="28"/>
          <w:szCs w:val="28"/>
        </w:rPr>
      </w:pPr>
      <w:r w:rsidRPr="00861D4C">
        <w:rPr>
          <w:sz w:val="28"/>
          <w:szCs w:val="28"/>
        </w:rPr>
        <w:t xml:space="preserve">Утверждено </w:t>
      </w:r>
    </w:p>
    <w:p w14:paraId="6CA9D4F4" w14:textId="35BA0550" w:rsidR="00861D4C" w:rsidRPr="00861D4C" w:rsidRDefault="00861D4C" w:rsidP="00A149A3">
      <w:pPr>
        <w:widowControl w:val="0"/>
        <w:tabs>
          <w:tab w:val="left" w:pos="546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861D4C">
        <w:rPr>
          <w:sz w:val="28"/>
          <w:szCs w:val="28"/>
        </w:rPr>
        <w:t xml:space="preserve">постановлением </w:t>
      </w:r>
      <w:r w:rsidR="00A149A3">
        <w:rPr>
          <w:sz w:val="28"/>
          <w:szCs w:val="28"/>
        </w:rPr>
        <w:t>а</w:t>
      </w:r>
      <w:r w:rsidRPr="00861D4C">
        <w:rPr>
          <w:sz w:val="28"/>
          <w:szCs w:val="28"/>
        </w:rPr>
        <w:t>дминистрации Городского округа Шатура</w:t>
      </w:r>
    </w:p>
    <w:p w14:paraId="4A5B894E" w14:textId="4F02FBDC" w:rsidR="00861D4C" w:rsidRPr="00861D4C" w:rsidRDefault="00E200F0" w:rsidP="00861D4C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861D4C" w:rsidRPr="00861D4C">
        <w:rPr>
          <w:sz w:val="28"/>
          <w:szCs w:val="28"/>
        </w:rPr>
        <w:t>№ ________</w:t>
      </w:r>
    </w:p>
    <w:p w14:paraId="34AF4822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Par49"/>
      <w:bookmarkEnd w:id="0"/>
    </w:p>
    <w:p w14:paraId="436F0F2D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6A60E7D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1D4C">
        <w:rPr>
          <w:bCs/>
          <w:sz w:val="28"/>
          <w:szCs w:val="28"/>
        </w:rPr>
        <w:t>Положение</w:t>
      </w:r>
    </w:p>
    <w:p w14:paraId="715FF8BF" w14:textId="02C516D6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1D4C">
        <w:rPr>
          <w:bCs/>
          <w:sz w:val="28"/>
          <w:szCs w:val="28"/>
        </w:rPr>
        <w:t>об оплате труда работников Муниципального автономного учреждения Городского округа Шатура «Многофункциональный центр предоставления государственных и муниципальных услуг»</w:t>
      </w:r>
      <w:r w:rsidRPr="00861D4C">
        <w:rPr>
          <w:sz w:val="28"/>
          <w:szCs w:val="28"/>
        </w:rPr>
        <w:t xml:space="preserve"> </w:t>
      </w:r>
      <w:r w:rsidRPr="00861D4C">
        <w:rPr>
          <w:bCs/>
          <w:sz w:val="28"/>
          <w:szCs w:val="28"/>
        </w:rPr>
        <w:t xml:space="preserve"> </w:t>
      </w:r>
    </w:p>
    <w:p w14:paraId="09D6BC8A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0BA512" w14:textId="77777777" w:rsidR="00861D4C" w:rsidRPr="00861D4C" w:rsidRDefault="00861D4C" w:rsidP="00861D4C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61D4C">
        <w:rPr>
          <w:sz w:val="28"/>
          <w:szCs w:val="28"/>
        </w:rPr>
        <w:t>Общие положения</w:t>
      </w:r>
      <w:bookmarkStart w:id="1" w:name="sub_101"/>
    </w:p>
    <w:p w14:paraId="6FC85A16" w14:textId="77777777" w:rsidR="00861D4C" w:rsidRPr="00861D4C" w:rsidRDefault="00861D4C" w:rsidP="00861D4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14:paraId="7434E0D2" w14:textId="77777777" w:rsidR="00861D4C" w:rsidRPr="00861D4C" w:rsidRDefault="00861D4C" w:rsidP="00861D4C">
      <w:pPr>
        <w:tabs>
          <w:tab w:val="left" w:pos="3916"/>
        </w:tabs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1.1.Настоящее Положение об оплате труда работников Муниципального автономного учреждения Городского округа Шатура «Многофункциональный центр предоставления государственных и муниципальных услуг» (далее – Положение) устанавливает порядок оплаты труда, компенсационных выплат </w:t>
      </w:r>
      <w:r w:rsidRPr="00861D4C">
        <w:rPr>
          <w:bCs/>
          <w:iCs/>
          <w:sz w:val="28"/>
          <w:szCs w:val="28"/>
        </w:rPr>
        <w:br/>
        <w:t xml:space="preserve">и выплат стимулирующего характера работников Муниципального автономного учреждения Городского округа Шатура «Многофункциональный центр предоставления государственных и муниципальных услуг» (далее – Учреждение). </w:t>
      </w:r>
    </w:p>
    <w:p w14:paraId="2BA1C89C" w14:textId="4CCDE43B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1D4C">
        <w:rPr>
          <w:sz w:val="28"/>
          <w:szCs w:val="28"/>
        </w:rPr>
        <w:t>1.2</w:t>
      </w:r>
      <w:r w:rsidR="00E200F0">
        <w:rPr>
          <w:sz w:val="28"/>
          <w:szCs w:val="28"/>
        </w:rPr>
        <w:t>.</w:t>
      </w:r>
      <w:r w:rsidRPr="00861D4C">
        <w:rPr>
          <w:sz w:val="28"/>
          <w:szCs w:val="28"/>
        </w:rPr>
        <w:t>Настоящее Положение распространяется на работников, занимающих должности в соответствии со штатным расписанием Учреждения, работающих как по основному месту работы, так и по совместительству.</w:t>
      </w:r>
    </w:p>
    <w:bookmarkEnd w:id="1"/>
    <w:p w14:paraId="2C66E51E" w14:textId="3CC21E0D" w:rsidR="00861D4C" w:rsidRDefault="00E200F0" w:rsidP="00E200F0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61D4C" w:rsidRPr="00861D4C">
        <w:rPr>
          <w:sz w:val="28"/>
          <w:szCs w:val="28"/>
        </w:rPr>
        <w:t xml:space="preserve">. Должностные оклады работников Учреждения устанавливаются </w:t>
      </w:r>
      <w:r w:rsidR="00861D4C" w:rsidRPr="00861D4C">
        <w:rPr>
          <w:sz w:val="28"/>
          <w:szCs w:val="28"/>
        </w:rPr>
        <w:br/>
      </w:r>
      <w:r>
        <w:rPr>
          <w:sz w:val="28"/>
          <w:szCs w:val="28"/>
        </w:rPr>
        <w:t>согласно приложению 1 к Положению.</w:t>
      </w:r>
    </w:p>
    <w:p w14:paraId="263C43A9" w14:textId="4CFF129A" w:rsidR="00E200F0" w:rsidRPr="00861D4C" w:rsidRDefault="00E200F0" w:rsidP="00E200F0">
      <w:pPr>
        <w:tabs>
          <w:tab w:val="left" w:pos="1418"/>
        </w:tabs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по должностям, указанных </w:t>
      </w:r>
      <w:r>
        <w:rPr>
          <w:sz w:val="28"/>
          <w:szCs w:val="28"/>
        </w:rPr>
        <w:br/>
        <w:t>в приложении 1 к Положению, индексируются в порядке, установленном трудовым законодательством Российской Федерации и иными нормативными правовыми актами, содержащими нормы трудового права.</w:t>
      </w:r>
    </w:p>
    <w:p w14:paraId="02707549" w14:textId="0195CD6F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bookmarkStart w:id="2" w:name="_Toc456864990"/>
      <w:bookmarkStart w:id="3" w:name="_Toc456865189"/>
      <w:r w:rsidRPr="00861D4C">
        <w:rPr>
          <w:bCs/>
          <w:iCs/>
          <w:sz w:val="28"/>
          <w:szCs w:val="28"/>
        </w:rPr>
        <w:t>1</w:t>
      </w:r>
      <w:r w:rsidR="00E200F0">
        <w:rPr>
          <w:bCs/>
          <w:iCs/>
          <w:sz w:val="28"/>
          <w:szCs w:val="28"/>
        </w:rPr>
        <w:t>.4</w:t>
      </w:r>
      <w:r w:rsidRPr="00861D4C">
        <w:rPr>
          <w:bCs/>
          <w:iCs/>
          <w:sz w:val="28"/>
          <w:szCs w:val="28"/>
        </w:rPr>
        <w:t>. Работникам Учреждения выплачиваются:</w:t>
      </w:r>
      <w:bookmarkEnd w:id="2"/>
      <w:bookmarkEnd w:id="3"/>
    </w:p>
    <w:p w14:paraId="2F502CA4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а) ежемесячный должностной оклад;</w:t>
      </w:r>
    </w:p>
    <w:p w14:paraId="31CD4F1F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б)ежемесячная надбавка к должностному окладу за сложность, напряженность и специальный режим работы;</w:t>
      </w:r>
    </w:p>
    <w:p w14:paraId="2C6123F1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color w:val="000000"/>
          <w:sz w:val="28"/>
          <w:szCs w:val="28"/>
        </w:rPr>
        <w:t>в) ежемесячная надбавка за выслугу лет</w:t>
      </w:r>
    </w:p>
    <w:p w14:paraId="25AC9990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в) ежемесячная премия по результатам работы;</w:t>
      </w:r>
    </w:p>
    <w:p w14:paraId="698BE7F3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г) единовременная материальная помощь;</w:t>
      </w:r>
    </w:p>
    <w:p w14:paraId="374E4FC9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д) премия по результатам работы за квартал, год и иные выплаты, предусмотренные законодательством Московской области, нормативными актами учредителя Учреждения, которые выплачиваются за счет средств экономии фонда оплаты труда.</w:t>
      </w:r>
    </w:p>
    <w:p w14:paraId="5257AB2F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е) дополнительное поощрение по усмотрению директора Учреждения </w:t>
      </w:r>
      <w:r w:rsidRPr="00861D4C">
        <w:rPr>
          <w:bCs/>
          <w:iCs/>
          <w:sz w:val="28"/>
          <w:szCs w:val="28"/>
        </w:rPr>
        <w:br/>
        <w:t>в пределах средств экономии фонда оплаты труда.</w:t>
      </w:r>
    </w:p>
    <w:p w14:paraId="084F09C3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</w:p>
    <w:p w14:paraId="48CCA512" w14:textId="77777777" w:rsidR="00861D4C" w:rsidRPr="00861D4C" w:rsidRDefault="00861D4C" w:rsidP="00861D4C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861D4C">
        <w:rPr>
          <w:color w:val="000000"/>
          <w:sz w:val="28"/>
          <w:szCs w:val="28"/>
          <w:lang w:val="en-US"/>
        </w:rPr>
        <w:lastRenderedPageBreak/>
        <w:t>II</w:t>
      </w:r>
      <w:r w:rsidRPr="00861D4C">
        <w:rPr>
          <w:color w:val="000000"/>
          <w:sz w:val="28"/>
          <w:szCs w:val="28"/>
        </w:rPr>
        <w:t>. Выплаты компенсационного и стимулирующего характера</w:t>
      </w:r>
      <w:bookmarkStart w:id="4" w:name="sub_21"/>
    </w:p>
    <w:p w14:paraId="6DE58EFC" w14:textId="77777777" w:rsidR="00861D4C" w:rsidRPr="00861D4C" w:rsidRDefault="00861D4C" w:rsidP="00861D4C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14:paraId="1AAB4585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61D4C">
        <w:rPr>
          <w:bCs/>
          <w:iCs/>
          <w:sz w:val="28"/>
          <w:szCs w:val="28"/>
        </w:rPr>
        <w:t>2.1. В соответствии с выполнением работ с особыми условиями труда, работникам Учреждения устанавливаются следующие виды выплат:</w:t>
      </w:r>
    </w:p>
    <w:bookmarkEnd w:id="4"/>
    <w:p w14:paraId="3796CF6A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color w:val="000000"/>
          <w:sz w:val="28"/>
          <w:szCs w:val="28"/>
        </w:rPr>
        <w:t>а) ежемесячная надбавка к должностному окладу за сложность, напряженность и специальный режим работы в размере от 20 до 100 процентов должностного оклада;</w:t>
      </w:r>
    </w:p>
    <w:p w14:paraId="2F9FF604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color w:val="000000"/>
          <w:sz w:val="28"/>
          <w:szCs w:val="28"/>
        </w:rPr>
        <w:t>б) ежемесячная премия по результатам работы в размере от 10 до 100 процентов должностного оклада;</w:t>
      </w:r>
    </w:p>
    <w:p w14:paraId="26ADCF7F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color w:val="000000"/>
          <w:sz w:val="28"/>
          <w:szCs w:val="28"/>
        </w:rPr>
        <w:t>в) ежемесячная надбавка за выслугу лет к должностному окладу устанавливается в следующих размерах при стаже работы</w:t>
      </w:r>
    </w:p>
    <w:p w14:paraId="74FDFF05" w14:textId="77777777" w:rsidR="00861D4C" w:rsidRPr="00861D4C" w:rsidRDefault="00861D4C" w:rsidP="00861D4C">
      <w:pPr>
        <w:ind w:firstLine="709"/>
        <w:jc w:val="both"/>
        <w:rPr>
          <w:sz w:val="28"/>
          <w:szCs w:val="28"/>
        </w:rPr>
      </w:pPr>
      <w:r w:rsidRPr="00861D4C">
        <w:rPr>
          <w:sz w:val="28"/>
          <w:szCs w:val="28"/>
        </w:rPr>
        <w:t xml:space="preserve">                     </w:t>
      </w:r>
    </w:p>
    <w:p w14:paraId="4F2D5262" w14:textId="77777777" w:rsidR="00861D4C" w:rsidRPr="00861D4C" w:rsidRDefault="00861D4C" w:rsidP="00861D4C">
      <w:pPr>
        <w:jc w:val="both"/>
        <w:rPr>
          <w:sz w:val="28"/>
          <w:szCs w:val="28"/>
        </w:rPr>
      </w:pPr>
      <w:r w:rsidRPr="00861D4C">
        <w:rPr>
          <w:sz w:val="28"/>
          <w:szCs w:val="28"/>
        </w:rPr>
        <w:t>- от 1 до 5 лет включительно                       10 процентов должностного оклада</w:t>
      </w:r>
    </w:p>
    <w:p w14:paraId="18BE6547" w14:textId="77777777" w:rsidR="00861D4C" w:rsidRPr="00861D4C" w:rsidRDefault="00861D4C" w:rsidP="00861D4C">
      <w:pPr>
        <w:jc w:val="both"/>
        <w:rPr>
          <w:sz w:val="28"/>
          <w:szCs w:val="28"/>
        </w:rPr>
      </w:pPr>
      <w:r w:rsidRPr="00861D4C">
        <w:rPr>
          <w:sz w:val="28"/>
          <w:szCs w:val="28"/>
        </w:rPr>
        <w:t>- от 5 до 10 лет включительно                     15 процентов должностного оклада</w:t>
      </w:r>
    </w:p>
    <w:p w14:paraId="5B4008F1" w14:textId="77777777" w:rsidR="00861D4C" w:rsidRPr="00861D4C" w:rsidRDefault="00861D4C" w:rsidP="00861D4C">
      <w:pPr>
        <w:jc w:val="both"/>
        <w:rPr>
          <w:sz w:val="28"/>
          <w:szCs w:val="28"/>
        </w:rPr>
      </w:pPr>
      <w:r w:rsidRPr="00861D4C">
        <w:rPr>
          <w:sz w:val="28"/>
          <w:szCs w:val="28"/>
        </w:rPr>
        <w:t>- от 10 до 15 лет включительно                   20 процентов должностного оклада</w:t>
      </w:r>
    </w:p>
    <w:p w14:paraId="42A3EF93" w14:textId="77777777" w:rsidR="00861D4C" w:rsidRPr="00861D4C" w:rsidRDefault="00861D4C" w:rsidP="00861D4C">
      <w:pPr>
        <w:jc w:val="both"/>
        <w:rPr>
          <w:sz w:val="28"/>
          <w:szCs w:val="28"/>
        </w:rPr>
      </w:pPr>
      <w:r w:rsidRPr="00861D4C">
        <w:rPr>
          <w:sz w:val="28"/>
          <w:szCs w:val="28"/>
        </w:rPr>
        <w:t>- свыше 15 лет                                               30 процентов должностного оклада</w:t>
      </w:r>
    </w:p>
    <w:p w14:paraId="262AB511" w14:textId="77777777" w:rsidR="00861D4C" w:rsidRPr="00861D4C" w:rsidRDefault="00861D4C" w:rsidP="00861D4C">
      <w:pPr>
        <w:jc w:val="both"/>
        <w:rPr>
          <w:sz w:val="28"/>
          <w:szCs w:val="28"/>
        </w:rPr>
      </w:pPr>
    </w:p>
    <w:p w14:paraId="4F711EC6" w14:textId="77777777" w:rsidR="00861D4C" w:rsidRPr="00861D4C" w:rsidRDefault="00861D4C" w:rsidP="00861D4C">
      <w:pPr>
        <w:ind w:firstLine="709"/>
        <w:jc w:val="both"/>
        <w:rPr>
          <w:sz w:val="28"/>
          <w:szCs w:val="28"/>
        </w:rPr>
      </w:pPr>
      <w:r w:rsidRPr="00861D4C">
        <w:rPr>
          <w:sz w:val="28"/>
          <w:szCs w:val="28"/>
        </w:rPr>
        <w:t xml:space="preserve">Исчисление стажа работы, дающего право на получение ежемесячной надбавки за выслугу лет, производится в порядке согласно приложению 2 </w:t>
      </w:r>
      <w:r w:rsidRPr="00861D4C">
        <w:rPr>
          <w:sz w:val="28"/>
          <w:szCs w:val="28"/>
        </w:rPr>
        <w:br/>
        <w:t>к настоящему Положению.</w:t>
      </w:r>
    </w:p>
    <w:p w14:paraId="41B6645A" w14:textId="655D9F79" w:rsidR="00861D4C" w:rsidRPr="00861D4C" w:rsidRDefault="00861D4C" w:rsidP="00861D4C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color w:val="000000"/>
          <w:sz w:val="28"/>
          <w:szCs w:val="28"/>
        </w:rPr>
        <w:t>г) единовременная</w:t>
      </w:r>
      <w:r w:rsidR="00E200F0">
        <w:rPr>
          <w:color w:val="000000"/>
          <w:sz w:val="28"/>
          <w:szCs w:val="28"/>
        </w:rPr>
        <w:t xml:space="preserve"> материальная помощь в размере двух</w:t>
      </w:r>
      <w:r w:rsidRPr="00861D4C">
        <w:rPr>
          <w:color w:val="000000"/>
          <w:sz w:val="28"/>
          <w:szCs w:val="28"/>
        </w:rPr>
        <w:t xml:space="preserve"> должностных окладов.</w:t>
      </w:r>
    </w:p>
    <w:p w14:paraId="0D34A30C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sz w:val="28"/>
          <w:szCs w:val="28"/>
        </w:rPr>
        <w:t>2.2. Премирование работников может производиться только при наличии экономии фонда оплаты труда, сформированной по состоянию на дату принятия решения о выплате премий.</w:t>
      </w:r>
      <w:r w:rsidRPr="00861D4C">
        <w:rPr>
          <w:bCs/>
          <w:iCs/>
          <w:sz w:val="28"/>
          <w:szCs w:val="28"/>
        </w:rPr>
        <w:t xml:space="preserve"> Премирование работников по результатам их труда является правом, а не обязанностью работодателя.</w:t>
      </w:r>
    </w:p>
    <w:p w14:paraId="375FA860" w14:textId="53BBC889" w:rsidR="00861D4C" w:rsidRPr="00861D4C" w:rsidRDefault="00861D4C" w:rsidP="00861D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1D4C">
        <w:rPr>
          <w:rFonts w:eastAsia="Calibri"/>
          <w:sz w:val="28"/>
          <w:szCs w:val="28"/>
        </w:rPr>
        <w:t>2.3. Работникам Учреждения, проработавшим неполный отчетный период на момент начисления премии, то есть за текущий месяц (квартал), уволенным в связи с уходом на пенсию по возрасту, по инвалидности, призывом в ряды Вооруженных Сил России, в связи с сокращением штатов, по собственному желанию, переводом (переходом) на другую работу, а также в связи с уходом в отпуск по беременности и родам, начисление премии производится за фактически отработанное время.</w:t>
      </w:r>
    </w:p>
    <w:p w14:paraId="6BCB3A5F" w14:textId="77777777" w:rsidR="00861D4C" w:rsidRPr="00861D4C" w:rsidRDefault="00861D4C" w:rsidP="00861D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1D4C">
        <w:rPr>
          <w:rFonts w:eastAsia="Calibri"/>
          <w:sz w:val="28"/>
          <w:szCs w:val="28"/>
        </w:rPr>
        <w:t>2.4. Работники, имеющие дисциплинарные взыскания, к премированию не представляются.</w:t>
      </w:r>
    </w:p>
    <w:p w14:paraId="6E8B43FF" w14:textId="438C8537" w:rsidR="00861D4C" w:rsidRPr="00861D4C" w:rsidRDefault="00861D4C" w:rsidP="00861D4C">
      <w:pPr>
        <w:pStyle w:val="Style7"/>
        <w:widowControl/>
        <w:ind w:firstLine="709"/>
        <w:jc w:val="both"/>
        <w:rPr>
          <w:bCs/>
          <w:iCs/>
          <w:sz w:val="28"/>
          <w:szCs w:val="28"/>
        </w:rPr>
      </w:pPr>
      <w:bookmarkStart w:id="5" w:name="sub_245"/>
      <w:r w:rsidRPr="00861D4C">
        <w:rPr>
          <w:bCs/>
          <w:iCs/>
          <w:sz w:val="28"/>
          <w:szCs w:val="28"/>
        </w:rPr>
        <w:t xml:space="preserve">2.5. Работникам Учреждения при предоставлении ежегодного оплачиваемого отпуска, или его части выплачивается материальная помощь </w:t>
      </w:r>
      <w:r w:rsidR="00E200F0">
        <w:rPr>
          <w:bCs/>
          <w:iCs/>
          <w:sz w:val="28"/>
          <w:szCs w:val="28"/>
        </w:rPr>
        <w:br/>
      </w:r>
      <w:r w:rsidRPr="00861D4C">
        <w:rPr>
          <w:bCs/>
          <w:iCs/>
          <w:sz w:val="28"/>
          <w:szCs w:val="28"/>
        </w:rPr>
        <w:t xml:space="preserve">в размере </w:t>
      </w:r>
      <w:r w:rsidR="00E200F0">
        <w:rPr>
          <w:bCs/>
          <w:iCs/>
          <w:sz w:val="28"/>
          <w:szCs w:val="28"/>
        </w:rPr>
        <w:t>двух</w:t>
      </w:r>
      <w:r w:rsidRPr="00861D4C">
        <w:rPr>
          <w:bCs/>
          <w:iCs/>
          <w:sz w:val="28"/>
          <w:szCs w:val="28"/>
        </w:rPr>
        <w:t xml:space="preserve"> должностных окладов один раз в календарном году на основании личного заявления.</w:t>
      </w:r>
    </w:p>
    <w:p w14:paraId="6FBC86A5" w14:textId="77777777" w:rsidR="00861D4C" w:rsidRPr="00861D4C" w:rsidRDefault="00861D4C" w:rsidP="00861D4C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 w:rsidRPr="00861D4C">
        <w:rPr>
          <w:sz w:val="28"/>
          <w:szCs w:val="28"/>
          <w:lang w:eastAsia="zh-CN"/>
        </w:rPr>
        <w:t xml:space="preserve">Для расчета размера материальной помощи принимается размер должностного оклада, установленный на день выплаты материальной помощи. </w:t>
      </w:r>
    </w:p>
    <w:p w14:paraId="2E864F45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работника материальная помощь может быть выплачена в другое время в течение календарного года. В первый и последний год работы размер материальной помощи определяется пропорционально времени, </w:t>
      </w:r>
      <w:r w:rsidRPr="00861D4C">
        <w:rPr>
          <w:bCs/>
          <w:iCs/>
          <w:sz w:val="28"/>
          <w:szCs w:val="28"/>
        </w:rPr>
        <w:lastRenderedPageBreak/>
        <w:t>отработанному в текущем календарном году.</w:t>
      </w:r>
    </w:p>
    <w:p w14:paraId="719BD01F" w14:textId="77777777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bookmarkStart w:id="6" w:name="_Toc456864991"/>
      <w:bookmarkStart w:id="7" w:name="_Toc456865190"/>
      <w:bookmarkEnd w:id="5"/>
      <w:r w:rsidRPr="00861D4C">
        <w:rPr>
          <w:bCs/>
          <w:iCs/>
          <w:sz w:val="28"/>
          <w:szCs w:val="28"/>
        </w:rPr>
        <w:t>2.6. В качестве дополнительного поощрения за выполнение важных (срочных) работ, заданий и поручений, участие в проектах, наставничество работникам Учреждения может выплачиваться единовременная премия.</w:t>
      </w:r>
      <w:bookmarkEnd w:id="6"/>
      <w:bookmarkEnd w:id="7"/>
    </w:p>
    <w:p w14:paraId="018C2F19" w14:textId="582D9825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sz w:val="28"/>
          <w:szCs w:val="28"/>
        </w:rPr>
        <w:t xml:space="preserve">2.7.Установление иных выплат стимулирующего характера производится в пределах средств экономии фонда оплаты труда с учетом показателей результатов труда, устанавливаемых локальными или нормативными актами </w:t>
      </w:r>
      <w:r w:rsidRPr="00861D4C">
        <w:rPr>
          <w:bCs/>
          <w:iCs/>
          <w:sz w:val="28"/>
          <w:szCs w:val="28"/>
        </w:rPr>
        <w:t>Учреждения</w:t>
      </w:r>
      <w:r w:rsidRPr="00861D4C">
        <w:rPr>
          <w:sz w:val="28"/>
          <w:szCs w:val="28"/>
        </w:rPr>
        <w:t xml:space="preserve"> с учетом мнения представительного органа работников Учреждения.</w:t>
      </w:r>
    </w:p>
    <w:p w14:paraId="79F7930B" w14:textId="77777777" w:rsidR="00861D4C" w:rsidRDefault="00861D4C" w:rsidP="00861D4C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r w:rsidRPr="00861D4C">
        <w:rPr>
          <w:rStyle w:val="FontStyle18"/>
          <w:sz w:val="28"/>
          <w:szCs w:val="28"/>
        </w:rPr>
        <w:t>2.8. Конкретный размер ежемесячных, компенсационных и стимулирующих выплат директору Учреждения устанавливаются распоряжением администрации Городского округа Шатура, для остальных работников - приказом директора Учреждения.</w:t>
      </w:r>
    </w:p>
    <w:p w14:paraId="48ACB67D" w14:textId="3B4EC62D" w:rsidR="00D3718D" w:rsidRDefault="00D3718D" w:rsidP="00861D4C">
      <w:pPr>
        <w:pStyle w:val="Style6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861D4C">
        <w:rPr>
          <w:bCs/>
          <w:iCs/>
          <w:sz w:val="28"/>
          <w:szCs w:val="28"/>
        </w:rPr>
        <w:t xml:space="preserve">Работникам Учреждения </w:t>
      </w:r>
      <w:r w:rsidRPr="00E200F0">
        <w:rPr>
          <w:bCs/>
          <w:sz w:val="28"/>
          <w:szCs w:val="28"/>
        </w:rPr>
        <w:t>за работу в условиях ненормированного рабочего дня</w:t>
      </w:r>
      <w:r w:rsidRPr="00E200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предоставляется е</w:t>
      </w:r>
      <w:r w:rsidRPr="00E200F0">
        <w:rPr>
          <w:bCs/>
          <w:sz w:val="28"/>
          <w:szCs w:val="28"/>
        </w:rPr>
        <w:t xml:space="preserve">жегодный дополнительный оплачиваемый отпуск </w:t>
      </w:r>
      <w:r>
        <w:rPr>
          <w:bCs/>
          <w:sz w:val="28"/>
          <w:szCs w:val="28"/>
        </w:rPr>
        <w:t>в порядке согласно приложению 3 к Положению.</w:t>
      </w:r>
      <w:r w:rsidRPr="00E200F0">
        <w:rPr>
          <w:bCs/>
          <w:sz w:val="28"/>
          <w:szCs w:val="28"/>
        </w:rPr>
        <w:t xml:space="preserve"> </w:t>
      </w:r>
    </w:p>
    <w:p w14:paraId="29D0F958" w14:textId="0506AFC9" w:rsidR="00861D4C" w:rsidRPr="00861D4C" w:rsidRDefault="008B0829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861D4C" w:rsidRPr="00861D4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10</w:t>
      </w:r>
      <w:r w:rsidR="00861D4C" w:rsidRPr="00861D4C">
        <w:rPr>
          <w:bCs/>
          <w:iCs/>
          <w:sz w:val="28"/>
          <w:szCs w:val="28"/>
        </w:rPr>
        <w:t xml:space="preserve">. </w:t>
      </w:r>
      <w:r w:rsidR="00E200F0">
        <w:rPr>
          <w:bCs/>
          <w:iCs/>
          <w:sz w:val="28"/>
          <w:szCs w:val="28"/>
        </w:rPr>
        <w:t>У</w:t>
      </w:r>
      <w:r w:rsidR="00861D4C" w:rsidRPr="00861D4C">
        <w:rPr>
          <w:bCs/>
          <w:iCs/>
          <w:sz w:val="28"/>
          <w:szCs w:val="28"/>
        </w:rPr>
        <w:t>ровень среднегодового дохода сотрудников в окнах приема заявителей должен составлять:</w:t>
      </w:r>
    </w:p>
    <w:p w14:paraId="50FA7D02" w14:textId="47D6FB6A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а) для работников, прошедших испытательный срок и при наличии стажа работы в Учреж</w:t>
      </w:r>
      <w:r w:rsidR="00E200F0">
        <w:rPr>
          <w:bCs/>
          <w:iCs/>
          <w:sz w:val="28"/>
          <w:szCs w:val="28"/>
        </w:rPr>
        <w:t>дении до 6 месяцев – не менее 35,2</w:t>
      </w:r>
      <w:r w:rsidRPr="00861D4C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14:paraId="349A9FFA" w14:textId="0C0D9040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б) для работников, имеющих стаж работы в Учреждении от 6 месяцев </w:t>
      </w:r>
      <w:r w:rsidRPr="00861D4C">
        <w:rPr>
          <w:bCs/>
          <w:iCs/>
          <w:sz w:val="28"/>
          <w:szCs w:val="28"/>
        </w:rPr>
        <w:br/>
      </w:r>
      <w:r w:rsidR="00E200F0">
        <w:rPr>
          <w:bCs/>
          <w:iCs/>
          <w:sz w:val="28"/>
          <w:szCs w:val="28"/>
        </w:rPr>
        <w:t>до 1 года- не менее 37,7</w:t>
      </w:r>
      <w:r w:rsidRPr="00861D4C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14:paraId="2AF80307" w14:textId="43999EC3" w:rsidR="00861D4C" w:rsidRPr="00861D4C" w:rsidRDefault="00861D4C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61D4C">
        <w:rPr>
          <w:bCs/>
          <w:iCs/>
          <w:sz w:val="28"/>
          <w:szCs w:val="28"/>
        </w:rPr>
        <w:t>в) для работников, имеющих стаж работы в Учр</w:t>
      </w:r>
      <w:r w:rsidR="00E200F0">
        <w:rPr>
          <w:bCs/>
          <w:iCs/>
          <w:sz w:val="28"/>
          <w:szCs w:val="28"/>
        </w:rPr>
        <w:t>еждении более года – не менее 41,5</w:t>
      </w:r>
      <w:r w:rsidRPr="00861D4C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платы.</w:t>
      </w:r>
    </w:p>
    <w:p w14:paraId="0798E8C8" w14:textId="2CA5424A" w:rsidR="00861D4C" w:rsidRPr="00861D4C" w:rsidRDefault="008B0829" w:rsidP="00861D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861D4C" w:rsidRPr="00861D4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11</w:t>
      </w:r>
      <w:r w:rsidR="00861D4C" w:rsidRPr="00861D4C">
        <w:rPr>
          <w:bCs/>
          <w:iCs/>
          <w:sz w:val="28"/>
          <w:szCs w:val="28"/>
        </w:rPr>
        <w:t xml:space="preserve">. Предельный уровень соотношения средней заработной платы директора Учреждении к средней заработной плате работников Учреждении </w:t>
      </w:r>
      <w:r w:rsidR="00861D4C" w:rsidRPr="00861D4C">
        <w:rPr>
          <w:bCs/>
          <w:iCs/>
          <w:sz w:val="28"/>
          <w:szCs w:val="28"/>
        </w:rPr>
        <w:br/>
        <w:t>за отчетный год устанавливается в кратности от 1 до 4, заместителя директора Учреждения и главного бухгалтера – в кратности – от 1 до 3,6.</w:t>
      </w:r>
    </w:p>
    <w:p w14:paraId="1026EDD7" w14:textId="77777777" w:rsidR="00861D4C" w:rsidRPr="00861D4C" w:rsidRDefault="00861D4C" w:rsidP="00861D4C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r w:rsidRPr="00861D4C">
        <w:rPr>
          <w:bCs/>
          <w:iCs/>
          <w:sz w:val="28"/>
          <w:szCs w:val="28"/>
        </w:rPr>
        <w:br w:type="page"/>
      </w:r>
    </w:p>
    <w:p w14:paraId="407F18E3" w14:textId="77777777" w:rsidR="00861D4C" w:rsidRPr="00861D4C" w:rsidRDefault="00861D4C" w:rsidP="00861D4C">
      <w:pPr>
        <w:tabs>
          <w:tab w:val="left" w:pos="993"/>
        </w:tabs>
        <w:ind w:firstLine="709"/>
        <w:rPr>
          <w:sz w:val="28"/>
          <w:szCs w:val="28"/>
        </w:rPr>
        <w:sectPr w:rsidR="00861D4C" w:rsidRPr="00861D4C" w:rsidSect="00104F24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p w14:paraId="66EA96C0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61D4C">
        <w:rPr>
          <w:sz w:val="28"/>
          <w:szCs w:val="28"/>
        </w:rPr>
        <w:lastRenderedPageBreak/>
        <w:t xml:space="preserve">                                                                  Приложение 1 к Положению                                      </w:t>
      </w:r>
    </w:p>
    <w:p w14:paraId="50A63F3B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D4A177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C42FC57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224"/>
      <w:bookmarkEnd w:id="8"/>
      <w:r w:rsidRPr="00861D4C">
        <w:rPr>
          <w:sz w:val="28"/>
          <w:szCs w:val="28"/>
        </w:rPr>
        <w:t>Должностные оклады</w:t>
      </w:r>
    </w:p>
    <w:p w14:paraId="70D77297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работников Муниципального автономного учреждения Городского округа Шатура «Многофункциональный центр предоставления государственных </w:t>
      </w:r>
    </w:p>
    <w:p w14:paraId="1453F4A8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61D4C">
        <w:rPr>
          <w:bCs/>
          <w:iCs/>
          <w:sz w:val="28"/>
          <w:szCs w:val="28"/>
        </w:rPr>
        <w:t>и муниципальных услуг»</w:t>
      </w:r>
    </w:p>
    <w:p w14:paraId="73DD96C9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70"/>
        <w:gridCol w:w="2970"/>
      </w:tblGrid>
      <w:tr w:rsidR="00861D4C" w:rsidRPr="00861D4C" w14:paraId="44B16D5E" w14:textId="77777777" w:rsidTr="00E91B77">
        <w:tc>
          <w:tcPr>
            <w:tcW w:w="567" w:type="dxa"/>
            <w:shd w:val="clear" w:color="auto" w:fill="auto"/>
          </w:tcPr>
          <w:p w14:paraId="16EEA159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  <w:shd w:val="clear" w:color="auto" w:fill="auto"/>
          </w:tcPr>
          <w:p w14:paraId="5BB07E6A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14:paraId="692B7EEE" w14:textId="4A5D50A8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861D4C" w:rsidRPr="00861D4C" w14:paraId="5020AB40" w14:textId="77777777" w:rsidTr="00E91B77">
        <w:tc>
          <w:tcPr>
            <w:tcW w:w="567" w:type="dxa"/>
            <w:shd w:val="clear" w:color="auto" w:fill="auto"/>
          </w:tcPr>
          <w:p w14:paraId="65BD811E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1.</w:t>
            </w:r>
          </w:p>
        </w:tc>
        <w:tc>
          <w:tcPr>
            <w:tcW w:w="6091" w:type="dxa"/>
            <w:shd w:val="clear" w:color="auto" w:fill="auto"/>
          </w:tcPr>
          <w:p w14:paraId="320F512A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  <w:shd w:val="clear" w:color="auto" w:fill="auto"/>
          </w:tcPr>
          <w:p w14:paraId="10A97600" w14:textId="18E7D8A1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45000,00</w:t>
            </w:r>
          </w:p>
        </w:tc>
      </w:tr>
      <w:tr w:rsidR="00861D4C" w:rsidRPr="00861D4C" w14:paraId="69D4903B" w14:textId="77777777" w:rsidTr="00E91B77">
        <w:tc>
          <w:tcPr>
            <w:tcW w:w="567" w:type="dxa"/>
            <w:shd w:val="clear" w:color="auto" w:fill="auto"/>
          </w:tcPr>
          <w:p w14:paraId="10569A82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2.</w:t>
            </w:r>
          </w:p>
        </w:tc>
        <w:tc>
          <w:tcPr>
            <w:tcW w:w="6091" w:type="dxa"/>
            <w:shd w:val="clear" w:color="auto" w:fill="auto"/>
          </w:tcPr>
          <w:p w14:paraId="6572220D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76" w:type="dxa"/>
            <w:shd w:val="clear" w:color="auto" w:fill="auto"/>
          </w:tcPr>
          <w:p w14:paraId="669128BC" w14:textId="188AB664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32210,00</w:t>
            </w:r>
          </w:p>
        </w:tc>
      </w:tr>
      <w:tr w:rsidR="00861D4C" w:rsidRPr="00861D4C" w14:paraId="6383FC9A" w14:textId="77777777" w:rsidTr="00E91B77">
        <w:tc>
          <w:tcPr>
            <w:tcW w:w="567" w:type="dxa"/>
            <w:shd w:val="clear" w:color="auto" w:fill="auto"/>
          </w:tcPr>
          <w:p w14:paraId="1AAE22C5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3.</w:t>
            </w:r>
          </w:p>
        </w:tc>
        <w:tc>
          <w:tcPr>
            <w:tcW w:w="6091" w:type="dxa"/>
            <w:shd w:val="clear" w:color="auto" w:fill="auto"/>
          </w:tcPr>
          <w:p w14:paraId="2578924B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  <w:shd w:val="clear" w:color="auto" w:fill="auto"/>
          </w:tcPr>
          <w:p w14:paraId="1D911FF7" w14:textId="0ACE033B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30315,00</w:t>
            </w:r>
          </w:p>
        </w:tc>
      </w:tr>
      <w:tr w:rsidR="00861D4C" w:rsidRPr="00861D4C" w14:paraId="25F9D2C7" w14:textId="77777777" w:rsidTr="00E91B77">
        <w:tc>
          <w:tcPr>
            <w:tcW w:w="567" w:type="dxa"/>
            <w:shd w:val="clear" w:color="auto" w:fill="auto"/>
          </w:tcPr>
          <w:p w14:paraId="597E90C9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4.</w:t>
            </w:r>
          </w:p>
        </w:tc>
        <w:tc>
          <w:tcPr>
            <w:tcW w:w="6091" w:type="dxa"/>
            <w:shd w:val="clear" w:color="auto" w:fill="auto"/>
          </w:tcPr>
          <w:p w14:paraId="67855DFC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</w:tcPr>
          <w:p w14:paraId="02738D21" w14:textId="768FECA4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24631,00</w:t>
            </w:r>
          </w:p>
        </w:tc>
      </w:tr>
      <w:tr w:rsidR="00861D4C" w:rsidRPr="00861D4C" w14:paraId="10A28DB9" w14:textId="77777777" w:rsidTr="00E91B77">
        <w:tc>
          <w:tcPr>
            <w:tcW w:w="567" w:type="dxa"/>
            <w:shd w:val="clear" w:color="auto" w:fill="auto"/>
          </w:tcPr>
          <w:p w14:paraId="7C17E113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5.</w:t>
            </w:r>
          </w:p>
        </w:tc>
        <w:tc>
          <w:tcPr>
            <w:tcW w:w="6091" w:type="dxa"/>
            <w:shd w:val="clear" w:color="auto" w:fill="auto"/>
          </w:tcPr>
          <w:p w14:paraId="3B22A35E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2976" w:type="dxa"/>
            <w:shd w:val="clear" w:color="auto" w:fill="auto"/>
          </w:tcPr>
          <w:p w14:paraId="3AE22497" w14:textId="74C62118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21789,00</w:t>
            </w:r>
          </w:p>
        </w:tc>
      </w:tr>
      <w:tr w:rsidR="00861D4C" w:rsidRPr="00861D4C" w14:paraId="25897C39" w14:textId="77777777" w:rsidTr="00E91B77">
        <w:tc>
          <w:tcPr>
            <w:tcW w:w="567" w:type="dxa"/>
            <w:shd w:val="clear" w:color="auto" w:fill="auto"/>
          </w:tcPr>
          <w:p w14:paraId="4723B604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6.</w:t>
            </w:r>
          </w:p>
        </w:tc>
        <w:tc>
          <w:tcPr>
            <w:tcW w:w="6091" w:type="dxa"/>
            <w:shd w:val="clear" w:color="auto" w:fill="auto"/>
          </w:tcPr>
          <w:p w14:paraId="400AA00E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976" w:type="dxa"/>
            <w:shd w:val="clear" w:color="auto" w:fill="auto"/>
          </w:tcPr>
          <w:p w14:paraId="72AB0270" w14:textId="7AA8FC95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20842,00</w:t>
            </w:r>
          </w:p>
        </w:tc>
      </w:tr>
      <w:tr w:rsidR="00861D4C" w:rsidRPr="00861D4C" w14:paraId="006FA768" w14:textId="77777777" w:rsidTr="00E91B77">
        <w:tc>
          <w:tcPr>
            <w:tcW w:w="567" w:type="dxa"/>
            <w:shd w:val="clear" w:color="auto" w:fill="auto"/>
          </w:tcPr>
          <w:p w14:paraId="266F6229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7.</w:t>
            </w:r>
          </w:p>
        </w:tc>
        <w:tc>
          <w:tcPr>
            <w:tcW w:w="6091" w:type="dxa"/>
            <w:shd w:val="clear" w:color="auto" w:fill="auto"/>
          </w:tcPr>
          <w:p w14:paraId="1A15955D" w14:textId="636773F5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 xml:space="preserve">Главный специалист (универсальный специалист, специалист документооборота и контроля, консультант РПГУ, специалист по кадрам, </w:t>
            </w:r>
            <w:r w:rsidR="00E200F0">
              <w:rPr>
                <w:sz w:val="28"/>
                <w:szCs w:val="28"/>
              </w:rPr>
              <w:t xml:space="preserve">специалист по охране труда, </w:t>
            </w:r>
            <w:r w:rsidRPr="00861D4C">
              <w:rPr>
                <w:sz w:val="28"/>
                <w:szCs w:val="28"/>
              </w:rPr>
              <w:t>специалист по торгам, системный администратор)</w:t>
            </w:r>
          </w:p>
        </w:tc>
        <w:tc>
          <w:tcPr>
            <w:tcW w:w="2976" w:type="dxa"/>
            <w:shd w:val="clear" w:color="auto" w:fill="auto"/>
          </w:tcPr>
          <w:p w14:paraId="490FDBCA" w14:textId="465B1A14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19894,00</w:t>
            </w:r>
          </w:p>
        </w:tc>
      </w:tr>
      <w:tr w:rsidR="00861D4C" w:rsidRPr="00861D4C" w14:paraId="4CC5B7DE" w14:textId="77777777" w:rsidTr="00E91B77">
        <w:tc>
          <w:tcPr>
            <w:tcW w:w="567" w:type="dxa"/>
            <w:shd w:val="clear" w:color="auto" w:fill="auto"/>
          </w:tcPr>
          <w:p w14:paraId="5675FE25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8.</w:t>
            </w:r>
          </w:p>
        </w:tc>
        <w:tc>
          <w:tcPr>
            <w:tcW w:w="6091" w:type="dxa"/>
            <w:shd w:val="clear" w:color="auto" w:fill="auto"/>
          </w:tcPr>
          <w:p w14:paraId="07A3C895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 xml:space="preserve">Ведущий специалист (администратор, оператор </w:t>
            </w:r>
            <w:r w:rsidRPr="00861D4C">
              <w:rPr>
                <w:sz w:val="28"/>
                <w:szCs w:val="28"/>
                <w:lang w:val="en-US"/>
              </w:rPr>
              <w:t>call</w:t>
            </w:r>
            <w:r w:rsidRPr="00861D4C">
              <w:rPr>
                <w:sz w:val="28"/>
                <w:szCs w:val="28"/>
              </w:rPr>
              <w:t xml:space="preserve"> центра)</w:t>
            </w:r>
          </w:p>
        </w:tc>
        <w:tc>
          <w:tcPr>
            <w:tcW w:w="2976" w:type="dxa"/>
            <w:shd w:val="clear" w:color="auto" w:fill="auto"/>
          </w:tcPr>
          <w:p w14:paraId="3152B3BA" w14:textId="31462B06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17052,00</w:t>
            </w:r>
          </w:p>
        </w:tc>
      </w:tr>
      <w:tr w:rsidR="00861D4C" w:rsidRPr="00861D4C" w14:paraId="0430BB5C" w14:textId="77777777" w:rsidTr="00E91B77">
        <w:tc>
          <w:tcPr>
            <w:tcW w:w="567" w:type="dxa"/>
            <w:shd w:val="clear" w:color="auto" w:fill="auto"/>
          </w:tcPr>
          <w:p w14:paraId="582B9C8F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9.</w:t>
            </w:r>
          </w:p>
        </w:tc>
        <w:tc>
          <w:tcPr>
            <w:tcW w:w="6091" w:type="dxa"/>
            <w:shd w:val="clear" w:color="auto" w:fill="auto"/>
          </w:tcPr>
          <w:p w14:paraId="1C21FCC8" w14:textId="77777777" w:rsidR="00861D4C" w:rsidRPr="00861D4C" w:rsidRDefault="00861D4C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861D4C">
              <w:rPr>
                <w:sz w:val="28"/>
                <w:szCs w:val="28"/>
              </w:rPr>
              <w:t>Ведущий специалист (курьер)</w:t>
            </w:r>
          </w:p>
        </w:tc>
        <w:tc>
          <w:tcPr>
            <w:tcW w:w="2976" w:type="dxa"/>
            <w:shd w:val="clear" w:color="auto" w:fill="auto"/>
          </w:tcPr>
          <w:p w14:paraId="5EEB4E89" w14:textId="096F1681" w:rsidR="00861D4C" w:rsidRPr="00861D4C" w:rsidRDefault="00E200F0" w:rsidP="00E91B77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16105,00</w:t>
            </w:r>
          </w:p>
        </w:tc>
      </w:tr>
    </w:tbl>
    <w:p w14:paraId="5C9066E0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2AC790E5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450E5BC9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52E40982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114D91C0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67DD3E33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2DA8275C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7C8E8B9D" w14:textId="77777777" w:rsidR="00861D4C" w:rsidRPr="00861D4C" w:rsidRDefault="00861D4C" w:rsidP="00861D4C">
      <w:pPr>
        <w:tabs>
          <w:tab w:val="left" w:pos="546"/>
        </w:tabs>
        <w:autoSpaceDE w:val="0"/>
        <w:autoSpaceDN w:val="0"/>
        <w:adjustRightInd w:val="0"/>
        <w:spacing w:after="240"/>
        <w:jc w:val="right"/>
        <w:rPr>
          <w:sz w:val="28"/>
          <w:szCs w:val="28"/>
        </w:rPr>
      </w:pPr>
      <w:r w:rsidRPr="00861D4C">
        <w:rPr>
          <w:sz w:val="28"/>
          <w:szCs w:val="28"/>
        </w:rPr>
        <w:lastRenderedPageBreak/>
        <w:t xml:space="preserve">Приложение 2 к Положению       </w:t>
      </w:r>
    </w:p>
    <w:p w14:paraId="038F1022" w14:textId="77777777" w:rsidR="00861D4C" w:rsidRPr="00861D4C" w:rsidRDefault="00861D4C" w:rsidP="00861D4C">
      <w:pPr>
        <w:jc w:val="center"/>
        <w:rPr>
          <w:sz w:val="28"/>
          <w:szCs w:val="28"/>
        </w:rPr>
      </w:pPr>
    </w:p>
    <w:p w14:paraId="72F30FC7" w14:textId="77777777" w:rsidR="00D3718D" w:rsidRDefault="00861D4C" w:rsidP="00861D4C">
      <w:pPr>
        <w:jc w:val="center"/>
        <w:rPr>
          <w:bCs/>
          <w:sz w:val="28"/>
          <w:szCs w:val="28"/>
        </w:rPr>
      </w:pPr>
      <w:r w:rsidRPr="00861D4C">
        <w:rPr>
          <w:sz w:val="28"/>
          <w:szCs w:val="28"/>
        </w:rPr>
        <w:t xml:space="preserve">Порядок исчисления стажа работы </w:t>
      </w:r>
      <w:r w:rsidRPr="00861D4C">
        <w:rPr>
          <w:bCs/>
          <w:iCs/>
          <w:sz w:val="28"/>
          <w:szCs w:val="28"/>
        </w:rPr>
        <w:t xml:space="preserve">работников </w:t>
      </w:r>
      <w:r w:rsidRPr="00861D4C">
        <w:rPr>
          <w:bCs/>
          <w:sz w:val="28"/>
          <w:szCs w:val="28"/>
        </w:rPr>
        <w:t xml:space="preserve">Муниципального автономного учреждения Городского округа Шатура «Многофункциональный центр предоставления государственных </w:t>
      </w:r>
    </w:p>
    <w:p w14:paraId="226A92D7" w14:textId="71B13CCD" w:rsidR="00861D4C" w:rsidRPr="00861D4C" w:rsidRDefault="00861D4C" w:rsidP="00861D4C">
      <w:pPr>
        <w:jc w:val="center"/>
        <w:rPr>
          <w:bCs/>
          <w:sz w:val="28"/>
          <w:szCs w:val="28"/>
        </w:rPr>
      </w:pPr>
      <w:r w:rsidRPr="00861D4C">
        <w:rPr>
          <w:bCs/>
          <w:sz w:val="28"/>
          <w:szCs w:val="28"/>
        </w:rPr>
        <w:t>и муниципальных услуг» для выплаты ежемесячной надбавки за выслугу лет к должностному окладу</w:t>
      </w:r>
    </w:p>
    <w:p w14:paraId="6D8FF534" w14:textId="77777777" w:rsidR="00861D4C" w:rsidRPr="00861D4C" w:rsidRDefault="00861D4C" w:rsidP="00861D4C">
      <w:pPr>
        <w:jc w:val="center"/>
        <w:rPr>
          <w:bCs/>
          <w:sz w:val="28"/>
          <w:szCs w:val="28"/>
        </w:rPr>
      </w:pPr>
    </w:p>
    <w:p w14:paraId="46BEC773" w14:textId="77777777" w:rsidR="00861D4C" w:rsidRPr="00861D4C" w:rsidRDefault="00861D4C" w:rsidP="00861D4C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В стаж работы, дающий право работникам Учреждения на получение ежемесячной надбавки за выслугу лет к должностному окладу, включаются:</w:t>
      </w:r>
    </w:p>
    <w:p w14:paraId="1FF64E7C" w14:textId="1699B44A" w:rsidR="00861D4C" w:rsidRPr="00861D4C" w:rsidRDefault="00E200F0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E200F0">
        <w:rPr>
          <w:bCs/>
          <w:iCs/>
          <w:sz w:val="28"/>
          <w:szCs w:val="28"/>
        </w:rPr>
        <w:t xml:space="preserve">- время работы в организациях независимо от организационно-правовой формы на должностях руководителей, специалистов и служащих, связанных </w:t>
      </w:r>
      <w:r w:rsidRPr="00E200F0">
        <w:rPr>
          <w:bCs/>
          <w:iCs/>
          <w:sz w:val="28"/>
          <w:szCs w:val="28"/>
        </w:rPr>
        <w:br/>
        <w:t>с организацией и предоставлением государственных и негосударственных услуг, в том числе с использованием информационно-коммуникационных технологий, а также на должностях руководителей, специалистов и служащих по соответствующему направлению деятельности</w:t>
      </w:r>
      <w:r w:rsidR="00861D4C" w:rsidRPr="00861D4C">
        <w:rPr>
          <w:bCs/>
          <w:iCs/>
          <w:sz w:val="28"/>
          <w:szCs w:val="28"/>
        </w:rPr>
        <w:t>;</w:t>
      </w:r>
    </w:p>
    <w:p w14:paraId="472DBE5E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-  время прохождения государственной и муниципальной службы;</w:t>
      </w:r>
    </w:p>
    <w:p w14:paraId="40ECF563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- время нахождения в отпуске по уходу за ребёнком до достижения им возраста трёх лет;</w:t>
      </w:r>
    </w:p>
    <w:p w14:paraId="5D8EBD9D" w14:textId="572EC537" w:rsidR="00861D4C" w:rsidRPr="00861D4C" w:rsidRDefault="00D3718D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861D4C" w:rsidRPr="00861D4C">
        <w:rPr>
          <w:bCs/>
          <w:iCs/>
          <w:sz w:val="28"/>
          <w:szCs w:val="28"/>
        </w:rPr>
        <w:t>иные периоды времени, аналогичные периодам времени, установленным законодательством о муниципальной службе для включения в стаж муниципальной службы;</w:t>
      </w:r>
    </w:p>
    <w:p w14:paraId="480D2A65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- периоды повышения квалификации и профессиональной переподготовки, обучения в аспирантуре высших учебных заведений при условии, что этим периодам непосредственно предшествовала работа на должностях, указанных в пункте 1 настоящего Положения.</w:t>
      </w:r>
    </w:p>
    <w:p w14:paraId="3C202FEC" w14:textId="77777777" w:rsidR="00861D4C" w:rsidRPr="00861D4C" w:rsidRDefault="00861D4C" w:rsidP="00861D4C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Основным документом для определения стажа работы является трудовая книжка.</w:t>
      </w:r>
    </w:p>
    <w:p w14:paraId="39DB324C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В случаях, когда стаж работы не подтверждается записями в трудовой книжке, он может быть подтверждён иными документами, соответствующими установленным законодательством требованиям.  </w:t>
      </w:r>
    </w:p>
    <w:p w14:paraId="292564FA" w14:textId="77777777" w:rsidR="00861D4C" w:rsidRPr="00861D4C" w:rsidRDefault="00861D4C" w:rsidP="00861D4C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Ежемесячная надбавка за выслугу лет к должностному окладу выплачивается со дня возникновения права на её установление.</w:t>
      </w:r>
    </w:p>
    <w:p w14:paraId="1A9F9CB8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днём окончания указанных периодов.   </w:t>
      </w:r>
    </w:p>
    <w:p w14:paraId="784C06C6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Документы, обосновывающие включение отдельного периода трудовой деятельности в стаж работы, представляются лицом, в отношении которого устанавливается стаж работы.</w:t>
      </w:r>
    </w:p>
    <w:p w14:paraId="17ACC228" w14:textId="77777777" w:rsidR="00861D4C" w:rsidRPr="00861D4C" w:rsidRDefault="00861D4C" w:rsidP="00861D4C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Стаж работы пересчитывается в случаях:</w:t>
      </w:r>
    </w:p>
    <w:p w14:paraId="59A1457B" w14:textId="77777777" w:rsidR="00861D4C" w:rsidRPr="00861D4C" w:rsidRDefault="00861D4C" w:rsidP="00861D4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- внесения изменений и дополнений в законодательство Российской Федерации, законодательство Московской области, в соответствии с которым </w:t>
      </w:r>
      <w:r w:rsidRPr="00861D4C">
        <w:rPr>
          <w:bCs/>
          <w:iCs/>
          <w:sz w:val="28"/>
          <w:szCs w:val="28"/>
        </w:rPr>
        <w:lastRenderedPageBreak/>
        <w:t>исчисляется стаж работы. При этом стаж работы пересчитывается с первого числа месяца, следующего за месяцем вступления в силу соответствующего нормативного акта.</w:t>
      </w:r>
    </w:p>
    <w:p w14:paraId="1AF36E6E" w14:textId="77777777" w:rsidR="00861D4C" w:rsidRPr="00861D4C" w:rsidRDefault="00861D4C" w:rsidP="00861D4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- представления документов, подтверждающих обоснованность включения в стаж работы соответствующего периода работы. При этом стаж пересчитывается со дня предоставления этих документов.</w:t>
      </w:r>
    </w:p>
    <w:p w14:paraId="07E03746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>6. Стаж работы, дающий право работникам Учреждения на получение ежемесячной надбавки за выслугу лет к должностному окладу, устанавливается решением комиссии Учреждения по установлению стажа работы, сформированной приказом директора Учреждения (далее – Комиссия). На основании решения Комиссии директор Учреждения издает приказ об установлении работнику ежемесячной надбавки за выслугу лет к должностному окладу.</w:t>
      </w:r>
    </w:p>
    <w:p w14:paraId="3FB52C95" w14:textId="77777777" w:rsidR="00861D4C" w:rsidRPr="00861D4C" w:rsidRDefault="00861D4C" w:rsidP="00861D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861D4C">
        <w:rPr>
          <w:bCs/>
          <w:iCs/>
          <w:sz w:val="28"/>
          <w:szCs w:val="28"/>
        </w:rPr>
        <w:t xml:space="preserve">Стаж работы, дающий право директору Учреждения на получение ежемесячной надбавки за выслугу лет устанавливается решением комиссии </w:t>
      </w:r>
      <w:r w:rsidRPr="00861D4C">
        <w:rPr>
          <w:bCs/>
          <w:iCs/>
          <w:sz w:val="28"/>
          <w:szCs w:val="28"/>
        </w:rPr>
        <w:br/>
        <w:t xml:space="preserve">по установлению стажа работы, сформированной в администрации Городского округа Шатура по установлению стажа. </w:t>
      </w:r>
    </w:p>
    <w:p w14:paraId="247C13CB" w14:textId="77777777" w:rsidR="00861D4C" w:rsidRPr="00861D4C" w:rsidRDefault="00861D4C" w:rsidP="00861D4C">
      <w:pPr>
        <w:rPr>
          <w:sz w:val="28"/>
          <w:szCs w:val="28"/>
        </w:rPr>
      </w:pPr>
    </w:p>
    <w:p w14:paraId="4710070C" w14:textId="77777777" w:rsidR="00861D4C" w:rsidRPr="00861D4C" w:rsidRDefault="00861D4C" w:rsidP="00861D4C">
      <w:pPr>
        <w:rPr>
          <w:sz w:val="28"/>
          <w:szCs w:val="28"/>
        </w:rPr>
      </w:pPr>
    </w:p>
    <w:p w14:paraId="4CEB28F5" w14:textId="77777777" w:rsidR="00861D4C" w:rsidRPr="00861D4C" w:rsidRDefault="00861D4C" w:rsidP="00861D4C">
      <w:pPr>
        <w:tabs>
          <w:tab w:val="left" w:pos="3405"/>
        </w:tabs>
        <w:rPr>
          <w:sz w:val="28"/>
          <w:szCs w:val="28"/>
        </w:rPr>
      </w:pPr>
      <w:r w:rsidRPr="00861D4C">
        <w:rPr>
          <w:sz w:val="28"/>
          <w:szCs w:val="28"/>
        </w:rPr>
        <w:tab/>
      </w:r>
    </w:p>
    <w:p w14:paraId="748F116C" w14:textId="77777777" w:rsidR="00861D4C" w:rsidRPr="00861D4C" w:rsidRDefault="00861D4C" w:rsidP="00861D4C">
      <w:pPr>
        <w:rPr>
          <w:sz w:val="28"/>
          <w:szCs w:val="28"/>
        </w:rPr>
        <w:sectPr w:rsidR="00861D4C" w:rsidRPr="00861D4C" w:rsidSect="000E506E">
          <w:pgSz w:w="11905" w:h="16838"/>
          <w:pgMar w:top="851" w:right="851" w:bottom="851" w:left="1701" w:header="720" w:footer="720" w:gutter="0"/>
          <w:pgNumType w:start="1"/>
          <w:cols w:space="720"/>
        </w:sectPr>
      </w:pPr>
      <w:bookmarkStart w:id="9" w:name="Par1572"/>
      <w:bookmarkEnd w:id="9"/>
    </w:p>
    <w:p w14:paraId="23A28ECF" w14:textId="0D1547AD" w:rsidR="00E200F0" w:rsidRPr="00861D4C" w:rsidRDefault="00D3718D" w:rsidP="00E200F0">
      <w:pPr>
        <w:tabs>
          <w:tab w:val="left" w:pos="546"/>
        </w:tabs>
        <w:autoSpaceDE w:val="0"/>
        <w:autoSpaceDN w:val="0"/>
        <w:adjustRightInd w:val="0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E200F0" w:rsidRPr="00861D4C">
        <w:rPr>
          <w:sz w:val="28"/>
          <w:szCs w:val="28"/>
        </w:rPr>
        <w:t xml:space="preserve"> к Положению       </w:t>
      </w:r>
    </w:p>
    <w:p w14:paraId="2F9C54F2" w14:textId="77777777" w:rsidR="00861D4C" w:rsidRPr="00861D4C" w:rsidRDefault="00861D4C" w:rsidP="00861D4C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4B1A279C" w14:textId="77777777" w:rsidR="00692EEF" w:rsidRDefault="00E200F0" w:rsidP="00E200F0">
      <w:pPr>
        <w:jc w:val="center"/>
        <w:rPr>
          <w:bCs/>
          <w:sz w:val="28"/>
          <w:szCs w:val="28"/>
        </w:rPr>
      </w:pPr>
      <w:r w:rsidRPr="00E200F0">
        <w:rPr>
          <w:sz w:val="28"/>
          <w:szCs w:val="28"/>
        </w:rPr>
        <w:t xml:space="preserve">Порядок предоставления ежегодного дополнительного оплачиваемого отпуска </w:t>
      </w:r>
      <w:r w:rsidRPr="00E200F0">
        <w:rPr>
          <w:bCs/>
          <w:iCs/>
          <w:sz w:val="28"/>
          <w:szCs w:val="28"/>
        </w:rPr>
        <w:t xml:space="preserve">работникам </w:t>
      </w:r>
      <w:r w:rsidRPr="00E200F0">
        <w:rPr>
          <w:bCs/>
          <w:sz w:val="28"/>
          <w:szCs w:val="28"/>
        </w:rPr>
        <w:t xml:space="preserve">Муниципального автономного учреждения </w:t>
      </w:r>
    </w:p>
    <w:p w14:paraId="38F0F07A" w14:textId="77777777" w:rsidR="00692EEF" w:rsidRDefault="00E200F0" w:rsidP="00E200F0">
      <w:pPr>
        <w:jc w:val="center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 xml:space="preserve">Городского округа Шатура «Многофункциональный центр предоставления государственных </w:t>
      </w:r>
      <w:r w:rsidR="00D3718D">
        <w:rPr>
          <w:bCs/>
          <w:sz w:val="28"/>
          <w:szCs w:val="28"/>
        </w:rPr>
        <w:t xml:space="preserve"> </w:t>
      </w:r>
      <w:r w:rsidRPr="00E200F0">
        <w:rPr>
          <w:bCs/>
          <w:sz w:val="28"/>
          <w:szCs w:val="28"/>
        </w:rPr>
        <w:t xml:space="preserve">и муниципальных услуг» с ненормированным </w:t>
      </w:r>
    </w:p>
    <w:p w14:paraId="6DEE0BA4" w14:textId="0E464101" w:rsidR="00E200F0" w:rsidRPr="00E200F0" w:rsidRDefault="00E200F0" w:rsidP="00E200F0">
      <w:pPr>
        <w:jc w:val="center"/>
        <w:rPr>
          <w:bCs/>
          <w:sz w:val="28"/>
          <w:szCs w:val="28"/>
        </w:rPr>
      </w:pPr>
      <w:bookmarkStart w:id="10" w:name="_GoBack"/>
      <w:bookmarkEnd w:id="10"/>
      <w:r w:rsidRPr="00E200F0">
        <w:rPr>
          <w:bCs/>
          <w:sz w:val="28"/>
          <w:szCs w:val="28"/>
        </w:rPr>
        <w:t>рабочим днем</w:t>
      </w:r>
    </w:p>
    <w:p w14:paraId="6041896A" w14:textId="77777777" w:rsidR="00E200F0" w:rsidRPr="00E200F0" w:rsidRDefault="00E200F0" w:rsidP="00E200F0">
      <w:pPr>
        <w:jc w:val="center"/>
        <w:rPr>
          <w:bCs/>
          <w:sz w:val="28"/>
          <w:szCs w:val="28"/>
        </w:rPr>
      </w:pPr>
    </w:p>
    <w:p w14:paraId="4D4184A5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Ежегодный дополнительный оплачиваемый отпуск (далее – дополнительный отпуск) предоставляется за работу в условиях ненормированного рабочего дня следующим работникам Муниципального автономного учреждения Городского округа Шатура «Многофункциональный центр предоставления государственных и муниципальных услуг» (далее – Учреждение):</w:t>
      </w:r>
    </w:p>
    <w:p w14:paraId="658A7F50" w14:textId="77777777" w:rsidR="00E200F0" w:rsidRPr="00E200F0" w:rsidRDefault="00E200F0" w:rsidP="00E200F0">
      <w:pPr>
        <w:pStyle w:val="a3"/>
        <w:ind w:left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- директору – в количестве 10 (десяти) дней;</w:t>
      </w:r>
    </w:p>
    <w:p w14:paraId="0D4303F2" w14:textId="77777777" w:rsidR="00E200F0" w:rsidRPr="00E200F0" w:rsidRDefault="00E200F0" w:rsidP="00E200F0">
      <w:pPr>
        <w:pStyle w:val="a3"/>
        <w:ind w:left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- заместителю директора - в количестве 7 (семи) дней;</w:t>
      </w:r>
    </w:p>
    <w:p w14:paraId="5EFB1342" w14:textId="77777777" w:rsidR="00E200F0" w:rsidRPr="00E200F0" w:rsidRDefault="00E200F0" w:rsidP="00E200F0">
      <w:pPr>
        <w:pStyle w:val="a3"/>
        <w:ind w:left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- главному бухгалтеру – в количестве 5 (пяти) дней;</w:t>
      </w:r>
    </w:p>
    <w:p w14:paraId="611EBB98" w14:textId="77777777" w:rsidR="00E200F0" w:rsidRPr="00E200F0" w:rsidRDefault="00E200F0" w:rsidP="00E200F0">
      <w:pPr>
        <w:pStyle w:val="a3"/>
        <w:ind w:left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- начальникам отделов - в количестве 3 (трех) дней.</w:t>
      </w:r>
    </w:p>
    <w:p w14:paraId="730F9048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 xml:space="preserve">Право на дополнительный отпуск возникает у сотрудника независимо </w:t>
      </w:r>
      <w:r w:rsidRPr="00E200F0">
        <w:rPr>
          <w:bCs/>
          <w:sz w:val="28"/>
          <w:szCs w:val="28"/>
        </w:rPr>
        <w:br/>
        <w:t>от продолжительности работы в условиях ненормированного рабочего дня.</w:t>
      </w:r>
    </w:p>
    <w:p w14:paraId="371F00BC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В случае если такой отпуск не предоставлялся, переработка за пределами нормальной продолжительности работы в условиях ненормированного рабочего времени компенсируется с письменного согласия сотрудника как сверхурочная работа.</w:t>
      </w:r>
    </w:p>
    <w:p w14:paraId="3B6BF966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>Дополнительный отпуск суммируется с ежегодным основным оплачиваемым отпуском.</w:t>
      </w:r>
    </w:p>
    <w:p w14:paraId="384B945F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 xml:space="preserve">В случае переноса, либо неиспользования дополнительного отпуска, </w:t>
      </w:r>
      <w:r w:rsidRPr="00E200F0">
        <w:rPr>
          <w:bCs/>
          <w:sz w:val="28"/>
          <w:szCs w:val="28"/>
        </w:rPr>
        <w:br/>
        <w:t xml:space="preserve">а также увольнения сотрудника, право на указанный отпуск реализуется </w:t>
      </w:r>
      <w:r w:rsidRPr="00E200F0">
        <w:rPr>
          <w:bCs/>
          <w:sz w:val="28"/>
          <w:szCs w:val="28"/>
        </w:rPr>
        <w:br/>
        <w:t>в установленном порядке.</w:t>
      </w:r>
    </w:p>
    <w:p w14:paraId="4687E3F1" w14:textId="77777777" w:rsidR="00E200F0" w:rsidRPr="00E200F0" w:rsidRDefault="00E200F0" w:rsidP="00E200F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200F0">
        <w:rPr>
          <w:bCs/>
          <w:sz w:val="28"/>
          <w:szCs w:val="28"/>
        </w:rPr>
        <w:t xml:space="preserve">Оплата дополнительных отпусков, предоставляемых сотрудникам </w:t>
      </w:r>
      <w:r w:rsidRPr="00E200F0">
        <w:rPr>
          <w:bCs/>
          <w:sz w:val="28"/>
          <w:szCs w:val="28"/>
        </w:rPr>
        <w:br/>
        <w:t xml:space="preserve">с ненормированным рабочим днем, производится в пределах фонда оплаты труда Учреждения.  </w:t>
      </w:r>
    </w:p>
    <w:p w14:paraId="66406FD0" w14:textId="77777777" w:rsidR="00E200F0" w:rsidRPr="00E200F0" w:rsidRDefault="00E200F0" w:rsidP="00E200F0">
      <w:pPr>
        <w:rPr>
          <w:sz w:val="28"/>
          <w:szCs w:val="28"/>
        </w:rPr>
      </w:pPr>
    </w:p>
    <w:p w14:paraId="510E618B" w14:textId="77777777" w:rsidR="00E200F0" w:rsidRPr="00E200F0" w:rsidRDefault="00E200F0" w:rsidP="00E200F0">
      <w:pPr>
        <w:rPr>
          <w:sz w:val="28"/>
          <w:szCs w:val="28"/>
        </w:rPr>
      </w:pPr>
    </w:p>
    <w:p w14:paraId="44EBD7F0" w14:textId="77777777" w:rsidR="00C96020" w:rsidRPr="00861D4C" w:rsidRDefault="00C96020" w:rsidP="00C96020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sectPr w:rsidR="00C96020" w:rsidRPr="00861D4C" w:rsidSect="0044224F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F9431" w14:textId="77777777" w:rsidR="006C3F16" w:rsidRDefault="006C3F16" w:rsidP="006C3F16">
      <w:r>
        <w:separator/>
      </w:r>
    </w:p>
  </w:endnote>
  <w:endnote w:type="continuationSeparator" w:id="0">
    <w:p w14:paraId="25303F6B" w14:textId="77777777" w:rsidR="006C3F16" w:rsidRDefault="006C3F16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1F39" w14:textId="77777777" w:rsidR="006C3F16" w:rsidRDefault="006C3F16" w:rsidP="006C3F16">
      <w:r>
        <w:separator/>
      </w:r>
    </w:p>
  </w:footnote>
  <w:footnote w:type="continuationSeparator" w:id="0">
    <w:p w14:paraId="47B33E71" w14:textId="77777777" w:rsidR="006C3F16" w:rsidRDefault="006C3F16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37F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">
    <w:nsid w:val="21C11DC5"/>
    <w:multiLevelType w:val="hybridMultilevel"/>
    <w:tmpl w:val="A5181B04"/>
    <w:lvl w:ilvl="0" w:tplc="C3F65F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FF1FCC"/>
    <w:multiLevelType w:val="hybridMultilevel"/>
    <w:tmpl w:val="A7BEC894"/>
    <w:lvl w:ilvl="0" w:tplc="F4B8F20A">
      <w:start w:val="1"/>
      <w:numFmt w:val="upperRoman"/>
      <w:lvlText w:val="%1."/>
      <w:lvlJc w:val="left"/>
      <w:pPr>
        <w:ind w:left="4265" w:hanging="720"/>
      </w:pPr>
      <w:rPr>
        <w:rFonts w:cs="Times New Roman"/>
        <w:color w:val="auto"/>
      </w:rPr>
    </w:lvl>
    <w:lvl w:ilvl="1" w:tplc="608C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436DA8"/>
    <w:multiLevelType w:val="multilevel"/>
    <w:tmpl w:val="127C86F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E6EE1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5">
    <w:nsid w:val="417D1E42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6">
    <w:nsid w:val="4F537968"/>
    <w:multiLevelType w:val="multilevel"/>
    <w:tmpl w:val="D03079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B5F58"/>
    <w:multiLevelType w:val="multilevel"/>
    <w:tmpl w:val="0FA80A2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8C0555"/>
    <w:multiLevelType w:val="multilevel"/>
    <w:tmpl w:val="643829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E4F43"/>
    <w:multiLevelType w:val="multilevel"/>
    <w:tmpl w:val="2AE048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632DD"/>
    <w:multiLevelType w:val="multilevel"/>
    <w:tmpl w:val="06B8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6046EC9"/>
    <w:multiLevelType w:val="multilevel"/>
    <w:tmpl w:val="ACAA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604C8C"/>
    <w:multiLevelType w:val="multilevel"/>
    <w:tmpl w:val="A838F3A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CC58CD"/>
    <w:multiLevelType w:val="hybridMultilevel"/>
    <w:tmpl w:val="30A8EF56"/>
    <w:lvl w:ilvl="0" w:tplc="2426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AA6B67"/>
    <w:multiLevelType w:val="hybridMultilevel"/>
    <w:tmpl w:val="311459CE"/>
    <w:lvl w:ilvl="0" w:tplc="66FC5A56">
      <w:start w:val="3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7C314698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9">
    <w:nsid w:val="7D12017A"/>
    <w:multiLevelType w:val="hybridMultilevel"/>
    <w:tmpl w:val="58AAE5F2"/>
    <w:lvl w:ilvl="0" w:tplc="73B8D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1C301E"/>
    <w:multiLevelType w:val="multilevel"/>
    <w:tmpl w:val="61B49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8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5"/>
  </w:num>
  <w:num w:numId="13">
    <w:abstractNumId w:val="6"/>
  </w:num>
  <w:num w:numId="14">
    <w:abstractNumId w:val="20"/>
  </w:num>
  <w:num w:numId="15">
    <w:abstractNumId w:val="10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9"/>
  </w:num>
  <w:num w:numId="21">
    <w:abstractNumId w:val="7"/>
  </w:num>
  <w:num w:numId="22">
    <w:abstractNumId w:val="1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11728"/>
    <w:rsid w:val="0001345F"/>
    <w:rsid w:val="00021483"/>
    <w:rsid w:val="000239A8"/>
    <w:rsid w:val="00025078"/>
    <w:rsid w:val="00025681"/>
    <w:rsid w:val="00027B71"/>
    <w:rsid w:val="000309EA"/>
    <w:rsid w:val="00033697"/>
    <w:rsid w:val="00035522"/>
    <w:rsid w:val="00036192"/>
    <w:rsid w:val="0003638C"/>
    <w:rsid w:val="0004055D"/>
    <w:rsid w:val="0004190E"/>
    <w:rsid w:val="000428B1"/>
    <w:rsid w:val="000428C5"/>
    <w:rsid w:val="00044758"/>
    <w:rsid w:val="00052336"/>
    <w:rsid w:val="0005632B"/>
    <w:rsid w:val="00063878"/>
    <w:rsid w:val="000667D5"/>
    <w:rsid w:val="000725D6"/>
    <w:rsid w:val="000831E6"/>
    <w:rsid w:val="0008442A"/>
    <w:rsid w:val="00084A1D"/>
    <w:rsid w:val="000860BE"/>
    <w:rsid w:val="00090FF0"/>
    <w:rsid w:val="0009309A"/>
    <w:rsid w:val="000934EE"/>
    <w:rsid w:val="00094558"/>
    <w:rsid w:val="000A2919"/>
    <w:rsid w:val="000B3216"/>
    <w:rsid w:val="000E1493"/>
    <w:rsid w:val="000E4944"/>
    <w:rsid w:val="000E506E"/>
    <w:rsid w:val="000E7AD0"/>
    <w:rsid w:val="000E7BA4"/>
    <w:rsid w:val="000F0581"/>
    <w:rsid w:val="000F6295"/>
    <w:rsid w:val="001000AA"/>
    <w:rsid w:val="001008FE"/>
    <w:rsid w:val="00100DA1"/>
    <w:rsid w:val="00104E2E"/>
    <w:rsid w:val="00104F24"/>
    <w:rsid w:val="001055DA"/>
    <w:rsid w:val="00111147"/>
    <w:rsid w:val="00111EB8"/>
    <w:rsid w:val="0011529B"/>
    <w:rsid w:val="00115C79"/>
    <w:rsid w:val="00115C83"/>
    <w:rsid w:val="00115F28"/>
    <w:rsid w:val="00120368"/>
    <w:rsid w:val="0013581F"/>
    <w:rsid w:val="00141953"/>
    <w:rsid w:val="001455B3"/>
    <w:rsid w:val="00164A51"/>
    <w:rsid w:val="00165384"/>
    <w:rsid w:val="00167AD2"/>
    <w:rsid w:val="0017134C"/>
    <w:rsid w:val="00176E53"/>
    <w:rsid w:val="00184707"/>
    <w:rsid w:val="00184F67"/>
    <w:rsid w:val="00192C53"/>
    <w:rsid w:val="001A1640"/>
    <w:rsid w:val="001A66E4"/>
    <w:rsid w:val="001B1C2E"/>
    <w:rsid w:val="001B1C79"/>
    <w:rsid w:val="001B3AB4"/>
    <w:rsid w:val="001B4C81"/>
    <w:rsid w:val="001B5B90"/>
    <w:rsid w:val="001B63EE"/>
    <w:rsid w:val="001B717C"/>
    <w:rsid w:val="001D216E"/>
    <w:rsid w:val="001E163E"/>
    <w:rsid w:val="001E753B"/>
    <w:rsid w:val="001F2EFE"/>
    <w:rsid w:val="001F4A2B"/>
    <w:rsid w:val="001F66D4"/>
    <w:rsid w:val="0020034B"/>
    <w:rsid w:val="00200EFE"/>
    <w:rsid w:val="00203397"/>
    <w:rsid w:val="00206ADC"/>
    <w:rsid w:val="00207606"/>
    <w:rsid w:val="00216801"/>
    <w:rsid w:val="0022132B"/>
    <w:rsid w:val="002256F2"/>
    <w:rsid w:val="002264BE"/>
    <w:rsid w:val="0022702F"/>
    <w:rsid w:val="00227762"/>
    <w:rsid w:val="00232567"/>
    <w:rsid w:val="00236375"/>
    <w:rsid w:val="00237FC7"/>
    <w:rsid w:val="00240050"/>
    <w:rsid w:val="00240FE3"/>
    <w:rsid w:val="0024113C"/>
    <w:rsid w:val="00241476"/>
    <w:rsid w:val="002476BF"/>
    <w:rsid w:val="00255B8F"/>
    <w:rsid w:val="002562FB"/>
    <w:rsid w:val="0026236F"/>
    <w:rsid w:val="00265916"/>
    <w:rsid w:val="002728ED"/>
    <w:rsid w:val="0027353F"/>
    <w:rsid w:val="00273A42"/>
    <w:rsid w:val="0027613E"/>
    <w:rsid w:val="00277165"/>
    <w:rsid w:val="002776B2"/>
    <w:rsid w:val="002816F4"/>
    <w:rsid w:val="002839A1"/>
    <w:rsid w:val="00284715"/>
    <w:rsid w:val="00286631"/>
    <w:rsid w:val="00293539"/>
    <w:rsid w:val="002A0E69"/>
    <w:rsid w:val="002A4361"/>
    <w:rsid w:val="002A545E"/>
    <w:rsid w:val="002A6AFD"/>
    <w:rsid w:val="002C05C0"/>
    <w:rsid w:val="002C2081"/>
    <w:rsid w:val="002C4B76"/>
    <w:rsid w:val="002C7356"/>
    <w:rsid w:val="002D488E"/>
    <w:rsid w:val="002D54AC"/>
    <w:rsid w:val="002E2E78"/>
    <w:rsid w:val="002E7878"/>
    <w:rsid w:val="002F3E59"/>
    <w:rsid w:val="002F74AE"/>
    <w:rsid w:val="003038A9"/>
    <w:rsid w:val="00307B2E"/>
    <w:rsid w:val="003122DB"/>
    <w:rsid w:val="0031651A"/>
    <w:rsid w:val="003333A6"/>
    <w:rsid w:val="0033366B"/>
    <w:rsid w:val="003354F9"/>
    <w:rsid w:val="00347832"/>
    <w:rsid w:val="00353928"/>
    <w:rsid w:val="00353E71"/>
    <w:rsid w:val="00366421"/>
    <w:rsid w:val="00371B4D"/>
    <w:rsid w:val="0037376B"/>
    <w:rsid w:val="003802F4"/>
    <w:rsid w:val="0038433C"/>
    <w:rsid w:val="00387689"/>
    <w:rsid w:val="00390AA0"/>
    <w:rsid w:val="00393E5E"/>
    <w:rsid w:val="00394347"/>
    <w:rsid w:val="00395B47"/>
    <w:rsid w:val="003966EF"/>
    <w:rsid w:val="00397DC9"/>
    <w:rsid w:val="003B23EF"/>
    <w:rsid w:val="003B4E5F"/>
    <w:rsid w:val="003B67CC"/>
    <w:rsid w:val="003B6A63"/>
    <w:rsid w:val="003B74CD"/>
    <w:rsid w:val="003C1D88"/>
    <w:rsid w:val="003C233E"/>
    <w:rsid w:val="003D1D36"/>
    <w:rsid w:val="003E0913"/>
    <w:rsid w:val="003E0F4E"/>
    <w:rsid w:val="003E6ED6"/>
    <w:rsid w:val="003E79B4"/>
    <w:rsid w:val="003F6523"/>
    <w:rsid w:val="003F6988"/>
    <w:rsid w:val="00400A41"/>
    <w:rsid w:val="0040210B"/>
    <w:rsid w:val="00405AAB"/>
    <w:rsid w:val="00413787"/>
    <w:rsid w:val="00416346"/>
    <w:rsid w:val="004231D5"/>
    <w:rsid w:val="0042392B"/>
    <w:rsid w:val="00430167"/>
    <w:rsid w:val="0043102D"/>
    <w:rsid w:val="00434509"/>
    <w:rsid w:val="00434FC0"/>
    <w:rsid w:val="004360A8"/>
    <w:rsid w:val="004407CF"/>
    <w:rsid w:val="00441A19"/>
    <w:rsid w:val="0044224F"/>
    <w:rsid w:val="0044509C"/>
    <w:rsid w:val="004572D8"/>
    <w:rsid w:val="00460F53"/>
    <w:rsid w:val="004616E4"/>
    <w:rsid w:val="00463142"/>
    <w:rsid w:val="00463BB1"/>
    <w:rsid w:val="00466DE5"/>
    <w:rsid w:val="0047142D"/>
    <w:rsid w:val="00474520"/>
    <w:rsid w:val="0047605F"/>
    <w:rsid w:val="0048200F"/>
    <w:rsid w:val="004830A7"/>
    <w:rsid w:val="00483815"/>
    <w:rsid w:val="00483A03"/>
    <w:rsid w:val="0048566D"/>
    <w:rsid w:val="00493249"/>
    <w:rsid w:val="00494735"/>
    <w:rsid w:val="004951F5"/>
    <w:rsid w:val="004B46A6"/>
    <w:rsid w:val="004B6DCD"/>
    <w:rsid w:val="004B6E28"/>
    <w:rsid w:val="004C14DA"/>
    <w:rsid w:val="004C4CA2"/>
    <w:rsid w:val="004C5D46"/>
    <w:rsid w:val="004C719D"/>
    <w:rsid w:val="004D0BBD"/>
    <w:rsid w:val="004D2E93"/>
    <w:rsid w:val="004E173A"/>
    <w:rsid w:val="004E3503"/>
    <w:rsid w:val="004E5A2C"/>
    <w:rsid w:val="004F3017"/>
    <w:rsid w:val="004F58E5"/>
    <w:rsid w:val="004F5EBA"/>
    <w:rsid w:val="0050335C"/>
    <w:rsid w:val="005037EB"/>
    <w:rsid w:val="005044D4"/>
    <w:rsid w:val="00515AA4"/>
    <w:rsid w:val="005226AC"/>
    <w:rsid w:val="0052306B"/>
    <w:rsid w:val="0052697E"/>
    <w:rsid w:val="00535845"/>
    <w:rsid w:val="0054211A"/>
    <w:rsid w:val="0054225A"/>
    <w:rsid w:val="00543E2D"/>
    <w:rsid w:val="0054555A"/>
    <w:rsid w:val="00545BB2"/>
    <w:rsid w:val="00547304"/>
    <w:rsid w:val="00550C29"/>
    <w:rsid w:val="00551C4E"/>
    <w:rsid w:val="00566BEF"/>
    <w:rsid w:val="00571394"/>
    <w:rsid w:val="00577D61"/>
    <w:rsid w:val="0058450B"/>
    <w:rsid w:val="00584692"/>
    <w:rsid w:val="005873B9"/>
    <w:rsid w:val="005934E1"/>
    <w:rsid w:val="005A1AC6"/>
    <w:rsid w:val="005A1ACC"/>
    <w:rsid w:val="005A326C"/>
    <w:rsid w:val="005A4F22"/>
    <w:rsid w:val="005B08C7"/>
    <w:rsid w:val="005B4DF9"/>
    <w:rsid w:val="005B5C90"/>
    <w:rsid w:val="005C1821"/>
    <w:rsid w:val="005C420F"/>
    <w:rsid w:val="005E7EE2"/>
    <w:rsid w:val="005F203D"/>
    <w:rsid w:val="0060083F"/>
    <w:rsid w:val="00600858"/>
    <w:rsid w:val="00603377"/>
    <w:rsid w:val="006035E6"/>
    <w:rsid w:val="00603917"/>
    <w:rsid w:val="00615139"/>
    <w:rsid w:val="00622A05"/>
    <w:rsid w:val="006244FB"/>
    <w:rsid w:val="00631823"/>
    <w:rsid w:val="006336E9"/>
    <w:rsid w:val="0063675A"/>
    <w:rsid w:val="0063731F"/>
    <w:rsid w:val="00656A87"/>
    <w:rsid w:val="0065773F"/>
    <w:rsid w:val="00662BFC"/>
    <w:rsid w:val="0066606C"/>
    <w:rsid w:val="00667456"/>
    <w:rsid w:val="00672789"/>
    <w:rsid w:val="0067301F"/>
    <w:rsid w:val="00673B77"/>
    <w:rsid w:val="00674CE6"/>
    <w:rsid w:val="00675E52"/>
    <w:rsid w:val="00683560"/>
    <w:rsid w:val="006841C3"/>
    <w:rsid w:val="00687D2E"/>
    <w:rsid w:val="00692EEF"/>
    <w:rsid w:val="00693DAA"/>
    <w:rsid w:val="00695562"/>
    <w:rsid w:val="006A018E"/>
    <w:rsid w:val="006A0606"/>
    <w:rsid w:val="006A0C76"/>
    <w:rsid w:val="006A4EBC"/>
    <w:rsid w:val="006B07CE"/>
    <w:rsid w:val="006B43C8"/>
    <w:rsid w:val="006C3F16"/>
    <w:rsid w:val="006C403D"/>
    <w:rsid w:val="006C52E7"/>
    <w:rsid w:val="006D0204"/>
    <w:rsid w:val="006D3214"/>
    <w:rsid w:val="006D55A9"/>
    <w:rsid w:val="006E47E2"/>
    <w:rsid w:val="006E4FAB"/>
    <w:rsid w:val="006E5C43"/>
    <w:rsid w:val="006E6EF9"/>
    <w:rsid w:val="006F0E14"/>
    <w:rsid w:val="00704646"/>
    <w:rsid w:val="00704E2A"/>
    <w:rsid w:val="00706159"/>
    <w:rsid w:val="00706546"/>
    <w:rsid w:val="007100B3"/>
    <w:rsid w:val="00712698"/>
    <w:rsid w:val="007129AF"/>
    <w:rsid w:val="00713621"/>
    <w:rsid w:val="007150EF"/>
    <w:rsid w:val="00724263"/>
    <w:rsid w:val="007261C2"/>
    <w:rsid w:val="00726366"/>
    <w:rsid w:val="0073259F"/>
    <w:rsid w:val="00745012"/>
    <w:rsid w:val="007507C3"/>
    <w:rsid w:val="007511B2"/>
    <w:rsid w:val="007600CE"/>
    <w:rsid w:val="00761448"/>
    <w:rsid w:val="00765385"/>
    <w:rsid w:val="00771142"/>
    <w:rsid w:val="00771151"/>
    <w:rsid w:val="00771315"/>
    <w:rsid w:val="00773A0D"/>
    <w:rsid w:val="00781B78"/>
    <w:rsid w:val="00781EBB"/>
    <w:rsid w:val="00784826"/>
    <w:rsid w:val="00790090"/>
    <w:rsid w:val="00792B15"/>
    <w:rsid w:val="007943BF"/>
    <w:rsid w:val="00796746"/>
    <w:rsid w:val="007A2ED7"/>
    <w:rsid w:val="007A57B9"/>
    <w:rsid w:val="007A5855"/>
    <w:rsid w:val="007A74AD"/>
    <w:rsid w:val="007B248A"/>
    <w:rsid w:val="007B5429"/>
    <w:rsid w:val="007C1D98"/>
    <w:rsid w:val="007C32BE"/>
    <w:rsid w:val="007D08C0"/>
    <w:rsid w:val="007D0EDA"/>
    <w:rsid w:val="007D4D8B"/>
    <w:rsid w:val="007D631A"/>
    <w:rsid w:val="007E35B7"/>
    <w:rsid w:val="007E6CEC"/>
    <w:rsid w:val="007E7720"/>
    <w:rsid w:val="00800501"/>
    <w:rsid w:val="00800630"/>
    <w:rsid w:val="008144D2"/>
    <w:rsid w:val="00816E3C"/>
    <w:rsid w:val="008171A5"/>
    <w:rsid w:val="00835F8A"/>
    <w:rsid w:val="00837900"/>
    <w:rsid w:val="00841EBE"/>
    <w:rsid w:val="00847447"/>
    <w:rsid w:val="00847944"/>
    <w:rsid w:val="00847AB0"/>
    <w:rsid w:val="0085366A"/>
    <w:rsid w:val="00853BBF"/>
    <w:rsid w:val="00855433"/>
    <w:rsid w:val="00861D4C"/>
    <w:rsid w:val="0087025F"/>
    <w:rsid w:val="00870C6C"/>
    <w:rsid w:val="0087321C"/>
    <w:rsid w:val="00877A07"/>
    <w:rsid w:val="00886EBC"/>
    <w:rsid w:val="00891837"/>
    <w:rsid w:val="008928CC"/>
    <w:rsid w:val="00893610"/>
    <w:rsid w:val="00895072"/>
    <w:rsid w:val="008A156E"/>
    <w:rsid w:val="008A1CA4"/>
    <w:rsid w:val="008A25E7"/>
    <w:rsid w:val="008A70AA"/>
    <w:rsid w:val="008A7A0F"/>
    <w:rsid w:val="008A7B7F"/>
    <w:rsid w:val="008B0829"/>
    <w:rsid w:val="008B3D7F"/>
    <w:rsid w:val="008B54B0"/>
    <w:rsid w:val="008C1BB9"/>
    <w:rsid w:val="008F3F3A"/>
    <w:rsid w:val="0090418B"/>
    <w:rsid w:val="009041C8"/>
    <w:rsid w:val="0090639C"/>
    <w:rsid w:val="00907439"/>
    <w:rsid w:val="009164EA"/>
    <w:rsid w:val="00923DF8"/>
    <w:rsid w:val="00930A3A"/>
    <w:rsid w:val="00932E0B"/>
    <w:rsid w:val="0093680B"/>
    <w:rsid w:val="00937119"/>
    <w:rsid w:val="009429CD"/>
    <w:rsid w:val="0094461A"/>
    <w:rsid w:val="00945269"/>
    <w:rsid w:val="00945921"/>
    <w:rsid w:val="00953616"/>
    <w:rsid w:val="00954F43"/>
    <w:rsid w:val="00961FE5"/>
    <w:rsid w:val="0096263F"/>
    <w:rsid w:val="0096313F"/>
    <w:rsid w:val="00966391"/>
    <w:rsid w:val="009738B3"/>
    <w:rsid w:val="00976089"/>
    <w:rsid w:val="0098184E"/>
    <w:rsid w:val="00981AB0"/>
    <w:rsid w:val="00990F2E"/>
    <w:rsid w:val="00994AC2"/>
    <w:rsid w:val="009970FA"/>
    <w:rsid w:val="009A0043"/>
    <w:rsid w:val="009A32D1"/>
    <w:rsid w:val="009A3C71"/>
    <w:rsid w:val="009A49BE"/>
    <w:rsid w:val="009B4C64"/>
    <w:rsid w:val="009B6771"/>
    <w:rsid w:val="009C5DFA"/>
    <w:rsid w:val="009C60B6"/>
    <w:rsid w:val="009E0DA5"/>
    <w:rsid w:val="009E117C"/>
    <w:rsid w:val="009E358B"/>
    <w:rsid w:val="009E4204"/>
    <w:rsid w:val="009F0F38"/>
    <w:rsid w:val="009F1009"/>
    <w:rsid w:val="00A062ED"/>
    <w:rsid w:val="00A0658D"/>
    <w:rsid w:val="00A149A3"/>
    <w:rsid w:val="00A1746D"/>
    <w:rsid w:val="00A17BBC"/>
    <w:rsid w:val="00A22CD7"/>
    <w:rsid w:val="00A25925"/>
    <w:rsid w:val="00A312D6"/>
    <w:rsid w:val="00A32949"/>
    <w:rsid w:val="00A3757D"/>
    <w:rsid w:val="00A44080"/>
    <w:rsid w:val="00A46A68"/>
    <w:rsid w:val="00A53074"/>
    <w:rsid w:val="00A55D22"/>
    <w:rsid w:val="00A61143"/>
    <w:rsid w:val="00A70646"/>
    <w:rsid w:val="00A73EC7"/>
    <w:rsid w:val="00A74732"/>
    <w:rsid w:val="00A80771"/>
    <w:rsid w:val="00A84CB2"/>
    <w:rsid w:val="00A87D32"/>
    <w:rsid w:val="00AA5171"/>
    <w:rsid w:val="00AA54D8"/>
    <w:rsid w:val="00AB01D4"/>
    <w:rsid w:val="00AB091A"/>
    <w:rsid w:val="00AB455A"/>
    <w:rsid w:val="00AC5441"/>
    <w:rsid w:val="00AC61D4"/>
    <w:rsid w:val="00AD0428"/>
    <w:rsid w:val="00AD591B"/>
    <w:rsid w:val="00AD5DD3"/>
    <w:rsid w:val="00AE1234"/>
    <w:rsid w:val="00AE123A"/>
    <w:rsid w:val="00AE46A9"/>
    <w:rsid w:val="00AE677A"/>
    <w:rsid w:val="00AF7B20"/>
    <w:rsid w:val="00B06AB8"/>
    <w:rsid w:val="00B17F16"/>
    <w:rsid w:val="00B23E0A"/>
    <w:rsid w:val="00B269D3"/>
    <w:rsid w:val="00B30DD5"/>
    <w:rsid w:val="00B32E9A"/>
    <w:rsid w:val="00B3725A"/>
    <w:rsid w:val="00B414BA"/>
    <w:rsid w:val="00B4364F"/>
    <w:rsid w:val="00B467C8"/>
    <w:rsid w:val="00B52822"/>
    <w:rsid w:val="00B6424B"/>
    <w:rsid w:val="00B644B7"/>
    <w:rsid w:val="00B70658"/>
    <w:rsid w:val="00B70F35"/>
    <w:rsid w:val="00B720AD"/>
    <w:rsid w:val="00B72841"/>
    <w:rsid w:val="00B83127"/>
    <w:rsid w:val="00B83841"/>
    <w:rsid w:val="00B92B1D"/>
    <w:rsid w:val="00B9559B"/>
    <w:rsid w:val="00BA19DD"/>
    <w:rsid w:val="00BB06F5"/>
    <w:rsid w:val="00BB0E75"/>
    <w:rsid w:val="00BB1FDF"/>
    <w:rsid w:val="00BB4521"/>
    <w:rsid w:val="00BB4B04"/>
    <w:rsid w:val="00BB694F"/>
    <w:rsid w:val="00BB6F33"/>
    <w:rsid w:val="00BD038D"/>
    <w:rsid w:val="00BD62AF"/>
    <w:rsid w:val="00BE18F7"/>
    <w:rsid w:val="00BE28BF"/>
    <w:rsid w:val="00BE5A44"/>
    <w:rsid w:val="00C00251"/>
    <w:rsid w:val="00C01D9B"/>
    <w:rsid w:val="00C05DC4"/>
    <w:rsid w:val="00C063ED"/>
    <w:rsid w:val="00C174CA"/>
    <w:rsid w:val="00C21293"/>
    <w:rsid w:val="00C217CB"/>
    <w:rsid w:val="00C24B02"/>
    <w:rsid w:val="00C303D2"/>
    <w:rsid w:val="00C32687"/>
    <w:rsid w:val="00C3354B"/>
    <w:rsid w:val="00C36B4A"/>
    <w:rsid w:val="00C403AC"/>
    <w:rsid w:val="00C41AAB"/>
    <w:rsid w:val="00C466B7"/>
    <w:rsid w:val="00C51AD6"/>
    <w:rsid w:val="00C62034"/>
    <w:rsid w:val="00C65FAC"/>
    <w:rsid w:val="00C80AFC"/>
    <w:rsid w:val="00C96020"/>
    <w:rsid w:val="00CA189A"/>
    <w:rsid w:val="00CA1EA5"/>
    <w:rsid w:val="00CA5B4A"/>
    <w:rsid w:val="00CB26A8"/>
    <w:rsid w:val="00CB7593"/>
    <w:rsid w:val="00CC117B"/>
    <w:rsid w:val="00CC21D8"/>
    <w:rsid w:val="00CC64A2"/>
    <w:rsid w:val="00CD2474"/>
    <w:rsid w:val="00CD47F0"/>
    <w:rsid w:val="00CE1D09"/>
    <w:rsid w:val="00CE2F25"/>
    <w:rsid w:val="00CE5AB8"/>
    <w:rsid w:val="00CF0414"/>
    <w:rsid w:val="00CF4053"/>
    <w:rsid w:val="00CF4142"/>
    <w:rsid w:val="00D0147B"/>
    <w:rsid w:val="00D01CFA"/>
    <w:rsid w:val="00D0226C"/>
    <w:rsid w:val="00D077B0"/>
    <w:rsid w:val="00D13D9E"/>
    <w:rsid w:val="00D15AEC"/>
    <w:rsid w:val="00D221AD"/>
    <w:rsid w:val="00D36BDB"/>
    <w:rsid w:val="00D3718D"/>
    <w:rsid w:val="00D377CB"/>
    <w:rsid w:val="00D52E50"/>
    <w:rsid w:val="00D5531F"/>
    <w:rsid w:val="00D55F33"/>
    <w:rsid w:val="00D64171"/>
    <w:rsid w:val="00D6695A"/>
    <w:rsid w:val="00D74138"/>
    <w:rsid w:val="00D802D1"/>
    <w:rsid w:val="00D90FB7"/>
    <w:rsid w:val="00D9163B"/>
    <w:rsid w:val="00D978B3"/>
    <w:rsid w:val="00DA674E"/>
    <w:rsid w:val="00DB06FA"/>
    <w:rsid w:val="00DB0E25"/>
    <w:rsid w:val="00DB3802"/>
    <w:rsid w:val="00DC14BB"/>
    <w:rsid w:val="00DC5074"/>
    <w:rsid w:val="00DD020A"/>
    <w:rsid w:val="00DD0769"/>
    <w:rsid w:val="00DD2D04"/>
    <w:rsid w:val="00DD7990"/>
    <w:rsid w:val="00DE10B9"/>
    <w:rsid w:val="00E1263A"/>
    <w:rsid w:val="00E149C3"/>
    <w:rsid w:val="00E15023"/>
    <w:rsid w:val="00E167EE"/>
    <w:rsid w:val="00E17C8C"/>
    <w:rsid w:val="00E200F0"/>
    <w:rsid w:val="00E20B80"/>
    <w:rsid w:val="00E22F37"/>
    <w:rsid w:val="00E36778"/>
    <w:rsid w:val="00E400B1"/>
    <w:rsid w:val="00E430B9"/>
    <w:rsid w:val="00E5207B"/>
    <w:rsid w:val="00E52E99"/>
    <w:rsid w:val="00E54C79"/>
    <w:rsid w:val="00E6086B"/>
    <w:rsid w:val="00E63187"/>
    <w:rsid w:val="00E649ED"/>
    <w:rsid w:val="00E66F77"/>
    <w:rsid w:val="00E71765"/>
    <w:rsid w:val="00E72395"/>
    <w:rsid w:val="00E735B5"/>
    <w:rsid w:val="00E80E7D"/>
    <w:rsid w:val="00E810CC"/>
    <w:rsid w:val="00E91C88"/>
    <w:rsid w:val="00E94CAE"/>
    <w:rsid w:val="00EA1C86"/>
    <w:rsid w:val="00EB23E0"/>
    <w:rsid w:val="00EB4F81"/>
    <w:rsid w:val="00EB5407"/>
    <w:rsid w:val="00EB759C"/>
    <w:rsid w:val="00EC0819"/>
    <w:rsid w:val="00EC1570"/>
    <w:rsid w:val="00EC7ABC"/>
    <w:rsid w:val="00ED0769"/>
    <w:rsid w:val="00ED7E1D"/>
    <w:rsid w:val="00EF37BC"/>
    <w:rsid w:val="00F030DD"/>
    <w:rsid w:val="00F14584"/>
    <w:rsid w:val="00F15B2C"/>
    <w:rsid w:val="00F15ECA"/>
    <w:rsid w:val="00F16350"/>
    <w:rsid w:val="00F17A6B"/>
    <w:rsid w:val="00F24FB0"/>
    <w:rsid w:val="00F272B0"/>
    <w:rsid w:val="00F32D35"/>
    <w:rsid w:val="00F37334"/>
    <w:rsid w:val="00F3758B"/>
    <w:rsid w:val="00F4177F"/>
    <w:rsid w:val="00F503EF"/>
    <w:rsid w:val="00F51EDF"/>
    <w:rsid w:val="00F55203"/>
    <w:rsid w:val="00F55D56"/>
    <w:rsid w:val="00F60384"/>
    <w:rsid w:val="00F61DF9"/>
    <w:rsid w:val="00F626B4"/>
    <w:rsid w:val="00F71554"/>
    <w:rsid w:val="00F73563"/>
    <w:rsid w:val="00F902E0"/>
    <w:rsid w:val="00F93A29"/>
    <w:rsid w:val="00F93FB1"/>
    <w:rsid w:val="00F95831"/>
    <w:rsid w:val="00FA0834"/>
    <w:rsid w:val="00FA71A7"/>
    <w:rsid w:val="00FA7546"/>
    <w:rsid w:val="00FB1FFE"/>
    <w:rsid w:val="00FB4DAD"/>
    <w:rsid w:val="00FC3806"/>
    <w:rsid w:val="00FC6386"/>
    <w:rsid w:val="00FC7B1B"/>
    <w:rsid w:val="00FC7D13"/>
    <w:rsid w:val="00FE128F"/>
    <w:rsid w:val="00FE7D3C"/>
    <w:rsid w:val="00FF0D4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9AC31A7"/>
  <w15:docId w15:val="{D6982380-3459-4E64-945D-884E2E2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0B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4">
    <w:name w:val="Block Text"/>
    <w:basedOn w:val="a"/>
    <w:uiPriority w:val="99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1D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3A42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73A42"/>
    <w:rPr>
      <w:rFonts w:ascii="Calibri" w:hAnsi="Calibri" w:cs="Times New Roman"/>
    </w:rPr>
  </w:style>
  <w:style w:type="paragraph" w:styleId="ab">
    <w:name w:val="Title"/>
    <w:basedOn w:val="a"/>
    <w:link w:val="ac"/>
    <w:uiPriority w:val="99"/>
    <w:qFormat/>
    <w:rsid w:val="00273A42"/>
    <w:pPr>
      <w:jc w:val="center"/>
    </w:pPr>
    <w:rPr>
      <w:b/>
      <w:bCs/>
      <w:sz w:val="24"/>
      <w:szCs w:val="20"/>
      <w:lang w:eastAsia="en-US"/>
    </w:rPr>
  </w:style>
  <w:style w:type="character" w:customStyle="1" w:styleId="ac">
    <w:name w:val="Название Знак"/>
    <w:link w:val="ab"/>
    <w:uiPriority w:val="99"/>
    <w:locked/>
    <w:rsid w:val="00273A4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273A4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d">
    <w:name w:val="Основной текст_"/>
    <w:link w:val="2"/>
    <w:uiPriority w:val="99"/>
    <w:locked/>
    <w:rsid w:val="00273A42"/>
    <w:rPr>
      <w:rFonts w:ascii="Calibri" w:hAnsi="Calibri" w:cs="Calibri"/>
    </w:rPr>
  </w:style>
  <w:style w:type="paragraph" w:customStyle="1" w:styleId="2">
    <w:name w:val="Основной текст2"/>
    <w:basedOn w:val="a"/>
    <w:link w:val="ad"/>
    <w:uiPriority w:val="99"/>
    <w:rsid w:val="00273A42"/>
    <w:pPr>
      <w:widowControl w:val="0"/>
      <w:spacing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3A4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73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3A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273A42"/>
    <w:rPr>
      <w:rFonts w:ascii="MS Mincho" w:eastAsia="MS Mincho" w:hAnsi="MS Mincho" w:cs="MS Mincho"/>
      <w:sz w:val="19"/>
      <w:szCs w:val="19"/>
      <w:u w:val="none"/>
      <w:effect w:val="none"/>
    </w:rPr>
  </w:style>
  <w:style w:type="character" w:customStyle="1" w:styleId="2Calibri">
    <w:name w:val="Основной текст (2) + Calibri"/>
    <w:aliases w:val="10 pt"/>
    <w:uiPriority w:val="99"/>
    <w:rsid w:val="00273A42"/>
    <w:rPr>
      <w:rFonts w:ascii="Calibri" w:eastAsia="MS Mincho" w:hAnsi="Calibri" w:cs="Calibri"/>
      <w:strike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 (2) + Малые прописные"/>
    <w:uiPriority w:val="99"/>
    <w:rsid w:val="00273A42"/>
    <w:rPr>
      <w:rFonts w:ascii="MS Mincho" w:eastAsia="MS Mincho" w:hAnsi="MS Mincho" w:cs="MS Mincho"/>
      <w:smallCaps/>
      <w:strike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22">
    <w:name w:val="Основной текст (2)"/>
    <w:uiPriority w:val="99"/>
    <w:rsid w:val="00273A42"/>
    <w:rPr>
      <w:rFonts w:ascii="MS Mincho" w:eastAsia="MS Mincho" w:hAnsi="MS Mincho" w:cs="MS Mincho"/>
      <w:strike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e">
    <w:name w:val="Основной текст + Курсив"/>
    <w:uiPriority w:val="99"/>
    <w:rsid w:val="00273A42"/>
    <w:rPr>
      <w:rFonts w:ascii="Calibri" w:hAnsi="Calibri" w:cs="Calibri"/>
      <w:i/>
      <w:iCs/>
      <w:color w:val="000000"/>
      <w:spacing w:val="0"/>
      <w:w w:val="100"/>
      <w:position w:val="0"/>
    </w:rPr>
  </w:style>
  <w:style w:type="character" w:customStyle="1" w:styleId="5pt">
    <w:name w:val="Основной текст + 5 pt"/>
    <w:aliases w:val="Курсив,Интервал -1 pt"/>
    <w:uiPriority w:val="99"/>
    <w:rsid w:val="00273A42"/>
    <w:rPr>
      <w:rFonts w:ascii="Calibri" w:hAnsi="Calibri" w:cs="Calibri"/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uiPriority w:val="99"/>
    <w:rsid w:val="00273A42"/>
    <w:rPr>
      <w:rFonts w:ascii="Calibri" w:hAnsi="Calibri" w:cs="Calibri"/>
      <w:strike/>
      <w:color w:val="000000"/>
      <w:spacing w:val="0"/>
      <w:w w:val="100"/>
      <w:position w:val="0"/>
      <w:lang w:val="ru-RU"/>
    </w:rPr>
  </w:style>
  <w:style w:type="character" w:customStyle="1" w:styleId="f">
    <w:name w:val="f"/>
    <w:uiPriority w:val="99"/>
    <w:rsid w:val="00273A42"/>
    <w:rPr>
      <w:rFonts w:cs="Times New Roman"/>
    </w:rPr>
  </w:style>
  <w:style w:type="character" w:customStyle="1" w:styleId="r">
    <w:name w:val="r"/>
    <w:uiPriority w:val="99"/>
    <w:rsid w:val="00273A42"/>
    <w:rPr>
      <w:rFonts w:cs="Times New Roman"/>
    </w:rPr>
  </w:style>
  <w:style w:type="table" w:styleId="af">
    <w:name w:val="Table Grid"/>
    <w:basedOn w:val="a1"/>
    <w:uiPriority w:val="39"/>
    <w:rsid w:val="00273A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73A42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273A42"/>
    <w:rPr>
      <w:rFonts w:cs="Times New Roman"/>
      <w:color w:val="800080"/>
      <w:u w:val="single"/>
    </w:rPr>
  </w:style>
  <w:style w:type="character" w:customStyle="1" w:styleId="af2">
    <w:name w:val="Сноска_"/>
    <w:link w:val="af3"/>
    <w:rsid w:val="00930A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930A3A"/>
    <w:pPr>
      <w:widowControl w:val="0"/>
      <w:shd w:val="clear" w:color="auto" w:fill="FFFFFF"/>
      <w:spacing w:line="295" w:lineRule="exact"/>
      <w:jc w:val="both"/>
    </w:pPr>
    <w:rPr>
      <w:szCs w:val="26"/>
    </w:rPr>
  </w:style>
  <w:style w:type="paragraph" w:customStyle="1" w:styleId="Style6">
    <w:name w:val="Style6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05233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5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rsid w:val="002562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62FB"/>
    <w:pPr>
      <w:widowControl w:val="0"/>
      <w:shd w:val="clear" w:color="auto" w:fill="FFFFFF"/>
      <w:spacing w:before="420" w:line="322" w:lineRule="exact"/>
      <w:jc w:val="both"/>
    </w:pPr>
    <w:rPr>
      <w:szCs w:val="26"/>
    </w:rPr>
  </w:style>
  <w:style w:type="paragraph" w:customStyle="1" w:styleId="Style2">
    <w:name w:val="Style2"/>
    <w:basedOn w:val="a"/>
    <w:uiPriority w:val="99"/>
    <w:rsid w:val="00C96020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12100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Наталья Родина</cp:lastModifiedBy>
  <cp:revision>3</cp:revision>
  <cp:lastPrinted>2023-02-14T13:36:00Z</cp:lastPrinted>
  <dcterms:created xsi:type="dcterms:W3CDTF">2023-03-05T09:22:00Z</dcterms:created>
  <dcterms:modified xsi:type="dcterms:W3CDTF">2023-03-05T09:22:00Z</dcterms:modified>
</cp:coreProperties>
</file>